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E26" w:rsidRPr="00DA6E26" w:rsidRDefault="00DA6E26" w:rsidP="00DA6E26">
      <w:pPr>
        <w:shd w:val="clear" w:color="auto" w:fill="FFFFFF"/>
        <w:spacing w:after="0" w:line="240" w:lineRule="auto"/>
        <w:jc w:val="center"/>
        <w:outlineLvl w:val="1"/>
        <w:rPr>
          <w:rFonts w:ascii="Verdana" w:eastAsia="Times New Roman" w:hAnsi="Verdana" w:cs="Times New Roman"/>
          <w:b/>
          <w:color w:val="006666"/>
          <w:sz w:val="24"/>
          <w:szCs w:val="24"/>
          <w:lang w:eastAsia="bg-BG"/>
        </w:rPr>
      </w:pPr>
      <w:r w:rsidRPr="00DA6E26">
        <w:rPr>
          <w:rFonts w:ascii="Verdana" w:eastAsia="Times New Roman" w:hAnsi="Verdana" w:cs="Times New Roman"/>
          <w:b/>
          <w:color w:val="006666"/>
          <w:sz w:val="24"/>
          <w:szCs w:val="24"/>
          <w:lang w:eastAsia="bg-BG"/>
        </w:rPr>
        <w:t xml:space="preserve">Задължителна информация за правата на лицата </w:t>
      </w:r>
    </w:p>
    <w:p w:rsidR="00DA6E26" w:rsidRPr="00DA6E26" w:rsidRDefault="00DA6E26" w:rsidP="00DA6E26">
      <w:pPr>
        <w:shd w:val="clear" w:color="auto" w:fill="FFFFFF"/>
        <w:spacing w:after="0" w:line="240" w:lineRule="auto"/>
        <w:jc w:val="center"/>
        <w:outlineLvl w:val="1"/>
        <w:rPr>
          <w:rFonts w:ascii="Verdana" w:eastAsia="Times New Roman" w:hAnsi="Verdana" w:cs="Times New Roman"/>
          <w:b/>
          <w:color w:val="006666"/>
          <w:sz w:val="24"/>
          <w:szCs w:val="24"/>
          <w:lang w:eastAsia="bg-BG"/>
        </w:rPr>
      </w:pPr>
      <w:r w:rsidRPr="00DA6E26">
        <w:rPr>
          <w:rFonts w:ascii="Verdana" w:eastAsia="Times New Roman" w:hAnsi="Verdana" w:cs="Times New Roman"/>
          <w:b/>
          <w:color w:val="006666"/>
          <w:sz w:val="24"/>
          <w:szCs w:val="24"/>
          <w:lang w:eastAsia="bg-BG"/>
        </w:rPr>
        <w:t xml:space="preserve">по защита на личните данни и декларация за поверителност на </w:t>
      </w:r>
    </w:p>
    <w:p w:rsidR="00DA6E26" w:rsidRPr="00DA6E26" w:rsidRDefault="00DA6E26" w:rsidP="00DA6E26">
      <w:pPr>
        <w:shd w:val="clear" w:color="auto" w:fill="FFFFFF"/>
        <w:spacing w:after="0" w:line="240" w:lineRule="auto"/>
        <w:jc w:val="center"/>
        <w:outlineLvl w:val="1"/>
        <w:rPr>
          <w:rFonts w:ascii="Verdana" w:eastAsia="Times New Roman" w:hAnsi="Verdana" w:cs="Times New Roman"/>
          <w:b/>
          <w:color w:val="006666"/>
          <w:sz w:val="24"/>
          <w:szCs w:val="24"/>
          <w:lang w:eastAsia="bg-BG"/>
        </w:rPr>
      </w:pPr>
    </w:p>
    <w:p w:rsidR="00DA6E26" w:rsidRPr="00DA6E26" w:rsidRDefault="00DA6E26" w:rsidP="00DA6E26">
      <w:pPr>
        <w:shd w:val="clear" w:color="auto" w:fill="FFFFFF"/>
        <w:spacing w:after="0" w:line="240" w:lineRule="auto"/>
        <w:jc w:val="center"/>
        <w:outlineLvl w:val="1"/>
        <w:rPr>
          <w:rFonts w:ascii="Verdana" w:eastAsia="Times New Roman" w:hAnsi="Verdana" w:cs="Times New Roman"/>
          <w:color w:val="006666"/>
          <w:sz w:val="24"/>
          <w:szCs w:val="24"/>
          <w:lang w:eastAsia="bg-BG"/>
        </w:rPr>
      </w:pPr>
      <w:r w:rsidRPr="00DA6E26">
        <w:rPr>
          <w:rFonts w:ascii="Verdana" w:eastAsia="Times New Roman" w:hAnsi="Verdana" w:cs="Times New Roman"/>
          <w:b/>
          <w:color w:val="006666"/>
          <w:sz w:val="24"/>
          <w:szCs w:val="24"/>
          <w:lang w:eastAsia="bg-BG"/>
        </w:rPr>
        <w:t>ДЪРЖАВНИЯ ЛОГОПЕДИЧЕН ЦЕНТЪР</w:t>
      </w:r>
    </w:p>
    <w:p w:rsidR="00DA6E26" w:rsidRPr="00DA6E26" w:rsidRDefault="00DA6E26" w:rsidP="00DA6E26">
      <w:pPr>
        <w:shd w:val="clear" w:color="auto" w:fill="FFFFFF"/>
        <w:spacing w:after="0" w:line="240" w:lineRule="auto"/>
        <w:textAlignment w:val="top"/>
        <w:rPr>
          <w:rFonts w:ascii="Verdana" w:eastAsia="Times New Roman" w:hAnsi="Verdana" w:cs="Times New Roman"/>
          <w:b/>
          <w:bCs/>
          <w:color w:val="006666"/>
          <w:sz w:val="18"/>
          <w:szCs w:val="18"/>
          <w:lang w:eastAsia="bg-BG"/>
        </w:rPr>
      </w:pPr>
    </w:p>
    <w:p w:rsidR="00DA6E26" w:rsidRPr="00DA6E26" w:rsidRDefault="00DA6E26" w:rsidP="00DA6E26">
      <w:pPr>
        <w:shd w:val="clear" w:color="auto" w:fill="FFFFFF"/>
        <w:spacing w:after="0" w:line="240" w:lineRule="auto"/>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b/>
          <w:bCs/>
          <w:color w:val="006666"/>
          <w:sz w:val="18"/>
          <w:szCs w:val="18"/>
          <w:lang w:eastAsia="bg-BG"/>
        </w:rPr>
        <w:t>Обща информация</w:t>
      </w:r>
    </w:p>
    <w:p w:rsidR="00DA6E26" w:rsidRPr="00DA6E26" w:rsidRDefault="00DA6E26" w:rsidP="00DA6E26">
      <w:pPr>
        <w:shd w:val="clear" w:color="auto" w:fill="FFFFFF"/>
        <w:spacing w:after="0" w:line="240" w:lineRule="auto"/>
        <w:jc w:val="both"/>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color w:val="006666"/>
          <w:sz w:val="18"/>
          <w:szCs w:val="18"/>
          <w:lang w:eastAsia="bg-BG"/>
        </w:rPr>
        <w:t xml:space="preserve">От 25 май 2018г. влиза в сила нов регламент за защита на личните данни </w:t>
      </w:r>
      <w:r w:rsidRPr="00DA6E26">
        <w:rPr>
          <w:rFonts w:ascii="Verdana" w:eastAsia="Times New Roman" w:hAnsi="Verdana" w:cs="Times New Roman"/>
          <w:color w:val="006666"/>
          <w:sz w:val="18"/>
          <w:szCs w:val="18"/>
          <w:lang w:val="en-US" w:eastAsia="bg-BG"/>
        </w:rPr>
        <w:t xml:space="preserve">GDPR </w:t>
      </w:r>
      <w:r w:rsidRPr="00DA6E26">
        <w:rPr>
          <w:rFonts w:ascii="Verdana" w:eastAsia="Times New Roman" w:hAnsi="Verdana" w:cs="Times New Roman"/>
          <w:color w:val="006666"/>
          <w:sz w:val="18"/>
          <w:szCs w:val="18"/>
          <w:lang w:eastAsia="bg-BG"/>
        </w:rPr>
        <w:t>(General Data Protection Regulation), приет от Европейския съюз. Регламентът има за цел да гарантира защитата на данните на физическите лица от всички държави членки на ЕС и да уеднакви регулациите за тяхната обработка.</w:t>
      </w:r>
    </w:p>
    <w:p w:rsidR="00DA6E26" w:rsidRPr="00DA6E26" w:rsidRDefault="00DA6E26" w:rsidP="00DA6E26">
      <w:pPr>
        <w:shd w:val="clear" w:color="auto" w:fill="FFFFFF"/>
        <w:spacing w:after="0" w:line="240" w:lineRule="auto"/>
        <w:jc w:val="both"/>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color w:val="006666"/>
          <w:sz w:val="18"/>
          <w:szCs w:val="18"/>
          <w:lang w:eastAsia="bg-BG"/>
        </w:rPr>
        <w:t>В качеството си на администратор на лични данни по предоставяне на обща и допълнителна подкрепа на деца и ученици с комуникотивни наушения и обучения на педагогически специалисти в сферата на средното образование, наемане на персонал или сключване на различни договори за подизпълнение на дейности,  Държавният логопедичен център отговаря на всички изисквания на новата регулация, като събира единствено данни на лицата, необхподими за осъществяване на основния му предмет на дейност и ги пази отговорно и законосъобразно.</w:t>
      </w:r>
    </w:p>
    <w:p w:rsidR="00DA6E26" w:rsidRPr="00DA6E26" w:rsidRDefault="00DA6E26" w:rsidP="00DA6E26">
      <w:pPr>
        <w:shd w:val="clear" w:color="auto" w:fill="FFFFFF"/>
        <w:spacing w:after="0" w:line="240" w:lineRule="auto"/>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color w:val="006666"/>
          <w:sz w:val="18"/>
          <w:szCs w:val="18"/>
          <w:lang w:eastAsia="bg-BG"/>
        </w:rPr>
        <w:br/>
      </w:r>
      <w:r w:rsidRPr="00DA6E26">
        <w:rPr>
          <w:rFonts w:ascii="Verdana" w:eastAsia="Times New Roman" w:hAnsi="Verdana" w:cs="Times New Roman"/>
          <w:b/>
          <w:bCs/>
          <w:color w:val="006666"/>
          <w:sz w:val="18"/>
          <w:szCs w:val="18"/>
          <w:lang w:eastAsia="bg-BG"/>
        </w:rPr>
        <w:t>Информация относно Администратора на лични данни</w:t>
      </w:r>
    </w:p>
    <w:p w:rsidR="00DA6E26" w:rsidRPr="00DA6E26" w:rsidRDefault="00DA6E26" w:rsidP="00DA6E26">
      <w:pPr>
        <w:shd w:val="clear" w:color="auto" w:fill="FFFFFF"/>
        <w:spacing w:after="36" w:line="240" w:lineRule="auto"/>
        <w:ind w:left="543"/>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color w:val="006666"/>
          <w:sz w:val="18"/>
          <w:szCs w:val="18"/>
          <w:lang w:eastAsia="bg-BG"/>
        </w:rPr>
        <w:t>Наименование: Държавен логопедичен център</w:t>
      </w:r>
    </w:p>
    <w:p w:rsidR="00DA6E26" w:rsidRPr="00DA6E26" w:rsidRDefault="00DA6E26" w:rsidP="00DA6E26">
      <w:pPr>
        <w:shd w:val="clear" w:color="auto" w:fill="FFFFFF"/>
        <w:spacing w:after="36" w:line="240" w:lineRule="auto"/>
        <w:ind w:left="543"/>
        <w:textAlignment w:val="top"/>
        <w:rPr>
          <w:rFonts w:ascii="Verdana" w:eastAsia="Times New Roman" w:hAnsi="Verdana" w:cs="Times New Roman"/>
          <w:color w:val="006666"/>
          <w:sz w:val="18"/>
          <w:szCs w:val="18"/>
          <w:lang w:val="en-US" w:eastAsia="bg-BG"/>
        </w:rPr>
      </w:pPr>
      <w:r w:rsidRPr="00DA6E26">
        <w:rPr>
          <w:rFonts w:ascii="Verdana" w:eastAsia="Times New Roman" w:hAnsi="Verdana" w:cs="Times New Roman"/>
          <w:color w:val="006666"/>
          <w:sz w:val="18"/>
          <w:szCs w:val="18"/>
          <w:lang w:eastAsia="bg-BG"/>
        </w:rPr>
        <w:t>ЕИК/БУЛСТАТ : 130343415</w:t>
      </w:r>
    </w:p>
    <w:p w:rsidR="00DA6E26" w:rsidRPr="00DA6E26" w:rsidRDefault="00DA6E26" w:rsidP="00DA6E26">
      <w:pPr>
        <w:shd w:val="clear" w:color="auto" w:fill="FFFFFF"/>
        <w:spacing w:after="36" w:line="240" w:lineRule="auto"/>
        <w:ind w:left="543"/>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color w:val="006666"/>
          <w:sz w:val="18"/>
          <w:szCs w:val="18"/>
          <w:lang w:eastAsia="bg-BG"/>
        </w:rPr>
        <w:t>Седалище и адрес на управление: София 1000, ул. Екзарх Йосиф 30 Б</w:t>
      </w:r>
    </w:p>
    <w:p w:rsidR="00DA6E26" w:rsidRPr="00DA6E26" w:rsidRDefault="00DA6E26" w:rsidP="00DA6E26">
      <w:pPr>
        <w:shd w:val="clear" w:color="auto" w:fill="FFFFFF"/>
        <w:spacing w:after="36" w:line="240" w:lineRule="auto"/>
        <w:ind w:left="543"/>
        <w:textAlignment w:val="top"/>
        <w:rPr>
          <w:rFonts w:ascii="Verdana" w:eastAsia="Times New Roman" w:hAnsi="Verdana" w:cs="Times New Roman"/>
          <w:color w:val="006666"/>
          <w:sz w:val="18"/>
          <w:szCs w:val="18"/>
          <w:lang w:val="en-US" w:eastAsia="bg-BG"/>
        </w:rPr>
      </w:pPr>
      <w:r w:rsidRPr="00DA6E26">
        <w:rPr>
          <w:rFonts w:ascii="Verdana" w:eastAsia="Times New Roman" w:hAnsi="Verdana" w:cs="Times New Roman"/>
          <w:color w:val="006666"/>
          <w:sz w:val="18"/>
          <w:szCs w:val="18"/>
          <w:lang w:eastAsia="bg-BG"/>
        </w:rPr>
        <w:t>Данни за кореспонденция:</w:t>
      </w:r>
    </w:p>
    <w:p w:rsidR="00DA6E26" w:rsidRPr="00DA6E26" w:rsidRDefault="00DA6E26" w:rsidP="00DA6E26">
      <w:pPr>
        <w:shd w:val="clear" w:color="auto" w:fill="FFFFFF"/>
        <w:spacing w:after="36" w:line="240" w:lineRule="auto"/>
        <w:ind w:left="543"/>
        <w:textAlignment w:val="top"/>
        <w:rPr>
          <w:rFonts w:ascii="Verdana" w:eastAsia="Times New Roman" w:hAnsi="Verdana" w:cs="Times New Roman"/>
          <w:color w:val="333333"/>
          <w:sz w:val="18"/>
          <w:szCs w:val="18"/>
          <w:lang w:eastAsia="bg-BG"/>
        </w:rPr>
      </w:pPr>
      <w:r w:rsidRPr="00DA6E26">
        <w:rPr>
          <w:rFonts w:ascii="Verdana" w:eastAsia="Times New Roman" w:hAnsi="Verdana" w:cs="Times New Roman"/>
          <w:color w:val="006666"/>
          <w:sz w:val="18"/>
          <w:szCs w:val="18"/>
          <w:lang w:eastAsia="bg-BG"/>
        </w:rPr>
        <w:t>E-mail: </w:t>
      </w:r>
      <w:hyperlink r:id="rId9" w:history="1">
        <w:r w:rsidRPr="00DA6E26">
          <w:rPr>
            <w:rFonts w:ascii="Verdana" w:eastAsia="Times New Roman" w:hAnsi="Verdana" w:cs="Times New Roman"/>
            <w:color w:val="0000FF"/>
            <w:sz w:val="18"/>
            <w:szCs w:val="18"/>
            <w:lang w:val="en-US" w:eastAsia="bg-BG"/>
          </w:rPr>
          <w:t>logo_c@abv.bg</w:t>
        </w:r>
      </w:hyperlink>
      <w:r w:rsidRPr="00DA6E26">
        <w:rPr>
          <w:rFonts w:ascii="Verdana" w:eastAsia="Times New Roman" w:hAnsi="Verdana" w:cs="Times New Roman"/>
          <w:color w:val="333333"/>
          <w:sz w:val="18"/>
          <w:szCs w:val="18"/>
          <w:lang w:val="en-US" w:eastAsia="bg-BG"/>
        </w:rPr>
        <w:t xml:space="preserve">, </w:t>
      </w:r>
      <w:hyperlink r:id="rId10" w:history="1">
        <w:r w:rsidRPr="00DA6E26">
          <w:rPr>
            <w:rFonts w:ascii="Verdana" w:eastAsia="Times New Roman" w:hAnsi="Verdana" w:cs="Times New Roman"/>
            <w:color w:val="0000FF"/>
            <w:sz w:val="18"/>
            <w:szCs w:val="18"/>
            <w:lang w:val="en-US" w:eastAsia="bg-BG"/>
          </w:rPr>
          <w:t>dlc@logoped.bg</w:t>
        </w:r>
      </w:hyperlink>
    </w:p>
    <w:p w:rsidR="00DA6E26" w:rsidRPr="00DA6E26" w:rsidRDefault="00DA6E26" w:rsidP="00DA6E26">
      <w:pPr>
        <w:shd w:val="clear" w:color="auto" w:fill="FFFFFF"/>
        <w:spacing w:after="36" w:line="240" w:lineRule="auto"/>
        <w:ind w:left="543"/>
        <w:textAlignment w:val="top"/>
        <w:rPr>
          <w:rFonts w:ascii="Verdana" w:eastAsia="Times New Roman" w:hAnsi="Verdana" w:cs="Times New Roman"/>
          <w:color w:val="333333"/>
          <w:sz w:val="18"/>
          <w:szCs w:val="18"/>
          <w:lang w:eastAsia="bg-BG"/>
        </w:rPr>
      </w:pPr>
      <w:r w:rsidRPr="00DA6E26">
        <w:rPr>
          <w:rFonts w:ascii="Verdana" w:eastAsia="Times New Roman" w:hAnsi="Verdana" w:cs="Times New Roman"/>
          <w:color w:val="006666"/>
          <w:sz w:val="18"/>
          <w:szCs w:val="18"/>
          <w:lang w:eastAsia="bg-BG"/>
        </w:rPr>
        <w:t>Уеб сайт:</w:t>
      </w:r>
      <w:r w:rsidRPr="00DA6E26">
        <w:rPr>
          <w:rFonts w:ascii="Verdana" w:eastAsia="Times New Roman" w:hAnsi="Verdana" w:cs="Times New Roman"/>
          <w:color w:val="333333"/>
          <w:sz w:val="18"/>
          <w:szCs w:val="18"/>
          <w:lang w:eastAsia="bg-BG"/>
        </w:rPr>
        <w:t> </w:t>
      </w:r>
      <w:r w:rsidRPr="00DA6E26">
        <w:rPr>
          <w:rFonts w:ascii="Verdana" w:eastAsia="Times New Roman" w:hAnsi="Verdana" w:cs="Times New Roman"/>
          <w:color w:val="333333"/>
          <w:sz w:val="18"/>
          <w:szCs w:val="18"/>
          <w:lang w:val="en-US" w:eastAsia="bg-BG"/>
        </w:rPr>
        <w:t xml:space="preserve"> </w:t>
      </w:r>
      <w:hyperlink r:id="rId11" w:history="1">
        <w:r w:rsidRPr="00DA6E26">
          <w:rPr>
            <w:rFonts w:ascii="Verdana" w:eastAsia="Times New Roman" w:hAnsi="Verdana" w:cs="Times New Roman"/>
            <w:color w:val="0000FF"/>
            <w:sz w:val="18"/>
            <w:szCs w:val="20"/>
            <w:lang w:eastAsia="bg-BG"/>
          </w:rPr>
          <w:t>www.</w:t>
        </w:r>
        <w:r w:rsidRPr="00DA6E26">
          <w:rPr>
            <w:rFonts w:ascii="Verdana" w:eastAsia="Times New Roman" w:hAnsi="Verdana" w:cs="Times New Roman"/>
            <w:color w:val="0000FF"/>
            <w:sz w:val="18"/>
            <w:szCs w:val="20"/>
            <w:lang w:val="en-US" w:eastAsia="bg-BG"/>
          </w:rPr>
          <w:t>logoped</w:t>
        </w:r>
        <w:r w:rsidRPr="00DA6E26">
          <w:rPr>
            <w:rFonts w:ascii="Verdana" w:eastAsia="Times New Roman" w:hAnsi="Verdana" w:cs="Times New Roman"/>
            <w:color w:val="0000FF"/>
            <w:sz w:val="18"/>
            <w:szCs w:val="20"/>
            <w:lang w:eastAsia="bg-BG"/>
          </w:rPr>
          <w:t>.bg</w:t>
        </w:r>
      </w:hyperlink>
    </w:p>
    <w:p w:rsidR="00DA6E26" w:rsidRPr="00DA6E26" w:rsidRDefault="00DA6E26" w:rsidP="00DA6E26">
      <w:pPr>
        <w:shd w:val="clear" w:color="auto" w:fill="FFFFFF"/>
        <w:spacing w:after="36" w:line="240" w:lineRule="auto"/>
        <w:ind w:left="543"/>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color w:val="006666"/>
          <w:sz w:val="18"/>
          <w:szCs w:val="18"/>
          <w:lang w:eastAsia="bg-BG"/>
        </w:rPr>
        <w:t>Телефон.:</w:t>
      </w:r>
      <w:r w:rsidRPr="00DA6E26">
        <w:rPr>
          <w:rFonts w:ascii="Verdana" w:eastAsia="Times New Roman" w:hAnsi="Verdana" w:cs="Times New Roman"/>
          <w:color w:val="006666"/>
          <w:sz w:val="18"/>
          <w:szCs w:val="18"/>
          <w:lang w:val="en-US" w:eastAsia="bg-BG"/>
        </w:rPr>
        <w:t xml:space="preserve"> 02 983 53 60</w:t>
      </w:r>
    </w:p>
    <w:p w:rsidR="00DA6E26" w:rsidRPr="00DA6E26" w:rsidRDefault="00DA6E26" w:rsidP="00DA6E26">
      <w:pPr>
        <w:shd w:val="clear" w:color="auto" w:fill="FFFFFF"/>
        <w:spacing w:after="36" w:line="240" w:lineRule="auto"/>
        <w:ind w:left="543"/>
        <w:textAlignment w:val="top"/>
        <w:rPr>
          <w:rFonts w:ascii="Verdana" w:eastAsia="Times New Roman" w:hAnsi="Verdana" w:cs="Times New Roman"/>
          <w:color w:val="006666"/>
          <w:sz w:val="18"/>
          <w:szCs w:val="18"/>
          <w:lang w:eastAsia="bg-BG"/>
        </w:rPr>
      </w:pPr>
    </w:p>
    <w:p w:rsidR="00DA6E26" w:rsidRPr="00DA6E26" w:rsidRDefault="00DA6E26" w:rsidP="00DA6E26">
      <w:pPr>
        <w:shd w:val="clear" w:color="auto" w:fill="FFFFFF"/>
        <w:spacing w:after="0" w:line="240" w:lineRule="auto"/>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b/>
          <w:bCs/>
          <w:color w:val="006666"/>
          <w:sz w:val="18"/>
          <w:szCs w:val="18"/>
          <w:lang w:eastAsia="bg-BG"/>
        </w:rPr>
        <w:t>Информация относно длъжностното лице по защита на личните данни</w:t>
      </w:r>
    </w:p>
    <w:p w:rsidR="00DA6E26" w:rsidRPr="00DA6E26" w:rsidRDefault="00DA6E26" w:rsidP="00DA6E26">
      <w:pPr>
        <w:shd w:val="clear" w:color="auto" w:fill="FFFFFF"/>
        <w:spacing w:after="36" w:line="240" w:lineRule="auto"/>
        <w:ind w:left="543"/>
        <w:textAlignment w:val="top"/>
        <w:rPr>
          <w:rFonts w:ascii="Verdana" w:eastAsia="Times New Roman" w:hAnsi="Verdana" w:cs="Times New Roman"/>
          <w:color w:val="006666"/>
          <w:sz w:val="18"/>
          <w:szCs w:val="18"/>
          <w:lang w:val="en-US" w:eastAsia="bg-BG"/>
        </w:rPr>
      </w:pPr>
      <w:r w:rsidRPr="00DA6E26">
        <w:rPr>
          <w:rFonts w:ascii="Verdana" w:eastAsia="Times New Roman" w:hAnsi="Verdana" w:cs="Times New Roman"/>
          <w:color w:val="006666"/>
          <w:sz w:val="18"/>
          <w:szCs w:val="18"/>
          <w:lang w:eastAsia="bg-BG"/>
        </w:rPr>
        <w:t xml:space="preserve">Име: Зорница Еленкова </w:t>
      </w:r>
    </w:p>
    <w:p w:rsidR="00DA6E26" w:rsidRPr="00DA6E26" w:rsidRDefault="00DA6E26" w:rsidP="00DA6E26">
      <w:pPr>
        <w:shd w:val="clear" w:color="auto" w:fill="FFFFFF"/>
        <w:spacing w:after="36" w:line="240" w:lineRule="auto"/>
        <w:ind w:left="543"/>
        <w:textAlignment w:val="top"/>
        <w:rPr>
          <w:rFonts w:ascii="Verdana" w:eastAsia="Times New Roman" w:hAnsi="Verdana" w:cs="Times New Roman"/>
          <w:color w:val="006666"/>
          <w:sz w:val="18"/>
          <w:szCs w:val="18"/>
          <w:lang w:val="en-US" w:eastAsia="bg-BG"/>
        </w:rPr>
      </w:pPr>
      <w:r w:rsidRPr="00DA6E26">
        <w:rPr>
          <w:rFonts w:ascii="Verdana" w:eastAsia="Times New Roman" w:hAnsi="Verdana" w:cs="Times New Roman"/>
          <w:color w:val="006666"/>
          <w:sz w:val="18"/>
          <w:szCs w:val="18"/>
          <w:lang w:eastAsia="bg-BG"/>
        </w:rPr>
        <w:t>Данни за кореспонденция:</w:t>
      </w:r>
    </w:p>
    <w:p w:rsidR="00DA6E26" w:rsidRPr="00DA6E26" w:rsidRDefault="00DA6E26" w:rsidP="00DA6E26">
      <w:pPr>
        <w:shd w:val="clear" w:color="auto" w:fill="FFFFFF"/>
        <w:spacing w:after="36" w:line="240" w:lineRule="auto"/>
        <w:ind w:left="543"/>
        <w:textAlignment w:val="top"/>
        <w:rPr>
          <w:rFonts w:ascii="Verdana" w:eastAsia="Times New Roman" w:hAnsi="Verdana" w:cs="Times New Roman"/>
          <w:color w:val="006666"/>
          <w:sz w:val="18"/>
          <w:szCs w:val="18"/>
          <w:lang w:val="en-US" w:eastAsia="bg-BG"/>
        </w:rPr>
      </w:pPr>
      <w:r w:rsidRPr="00DA6E26">
        <w:rPr>
          <w:rFonts w:ascii="Verdana" w:eastAsia="Times New Roman" w:hAnsi="Verdana" w:cs="Times New Roman"/>
          <w:color w:val="006666"/>
          <w:sz w:val="18"/>
          <w:szCs w:val="18"/>
          <w:lang w:eastAsia="bg-BG"/>
        </w:rPr>
        <w:t>Телефон: 0878 341 732</w:t>
      </w:r>
    </w:p>
    <w:p w:rsidR="00DA6E26" w:rsidRPr="00DA6E26" w:rsidRDefault="00DA6E26" w:rsidP="00DA6E26">
      <w:pPr>
        <w:shd w:val="clear" w:color="auto" w:fill="FFFFFF"/>
        <w:spacing w:after="36" w:line="240" w:lineRule="auto"/>
        <w:ind w:left="543"/>
        <w:textAlignment w:val="top"/>
        <w:rPr>
          <w:rFonts w:ascii="Verdana" w:eastAsia="Times New Roman" w:hAnsi="Verdana" w:cs="Times New Roman"/>
          <w:sz w:val="18"/>
          <w:szCs w:val="18"/>
          <w:lang w:eastAsia="bg-BG"/>
        </w:rPr>
      </w:pPr>
      <w:r w:rsidRPr="00DA6E26">
        <w:rPr>
          <w:rFonts w:ascii="Verdana" w:eastAsia="Times New Roman" w:hAnsi="Verdana" w:cs="Times New Roman"/>
          <w:color w:val="006666"/>
          <w:sz w:val="18"/>
          <w:szCs w:val="18"/>
          <w:lang w:eastAsia="bg-BG"/>
        </w:rPr>
        <w:t>Email:</w:t>
      </w:r>
      <w:r w:rsidRPr="00DA6E26">
        <w:rPr>
          <w:rFonts w:ascii="Verdana" w:eastAsia="Times New Roman" w:hAnsi="Verdana" w:cs="Times New Roman"/>
          <w:sz w:val="18"/>
          <w:szCs w:val="18"/>
          <w:lang w:eastAsia="bg-BG"/>
        </w:rPr>
        <w:t> </w:t>
      </w:r>
      <w:hyperlink r:id="rId12" w:history="1">
        <w:r w:rsidRPr="00DA6E26">
          <w:rPr>
            <w:rFonts w:ascii="Verdana" w:eastAsia="Times New Roman" w:hAnsi="Verdana" w:cs="Times New Roman"/>
            <w:color w:val="0000FF"/>
            <w:sz w:val="18"/>
            <w:szCs w:val="18"/>
            <w:lang w:val="en-US" w:eastAsia="bg-BG"/>
          </w:rPr>
          <w:t>z.elenkova@logoped.bg</w:t>
        </w:r>
      </w:hyperlink>
      <w:r w:rsidRPr="00DA6E26">
        <w:rPr>
          <w:rFonts w:ascii="Verdana" w:eastAsia="Times New Roman" w:hAnsi="Verdana" w:cs="Times New Roman"/>
          <w:sz w:val="18"/>
          <w:szCs w:val="18"/>
          <w:lang w:eastAsia="bg-BG"/>
        </w:rPr>
        <w:t xml:space="preserve"> </w:t>
      </w:r>
    </w:p>
    <w:p w:rsidR="00DA6E26" w:rsidRPr="00DA6E26" w:rsidRDefault="00DA6E26" w:rsidP="00DA6E26">
      <w:pPr>
        <w:shd w:val="clear" w:color="auto" w:fill="FFFFFF"/>
        <w:spacing w:after="0" w:line="240" w:lineRule="auto"/>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b/>
          <w:bCs/>
          <w:color w:val="006666"/>
          <w:sz w:val="18"/>
          <w:szCs w:val="18"/>
          <w:lang w:eastAsia="bg-BG"/>
        </w:rPr>
        <w:t>Информация относно компетентния надзорен орган</w:t>
      </w:r>
    </w:p>
    <w:p w:rsidR="00DA6E26" w:rsidRPr="00DA6E26" w:rsidRDefault="00DA6E26" w:rsidP="00DA6E26">
      <w:pPr>
        <w:shd w:val="clear" w:color="auto" w:fill="FFFFFF"/>
        <w:spacing w:after="36" w:line="240" w:lineRule="auto"/>
        <w:ind w:left="543"/>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color w:val="006666"/>
          <w:sz w:val="18"/>
          <w:szCs w:val="18"/>
          <w:lang w:eastAsia="bg-BG"/>
        </w:rPr>
        <w:t>Наименование: Комисия за защита на личните данни</w:t>
      </w:r>
    </w:p>
    <w:p w:rsidR="00DA6E26" w:rsidRPr="00DA6E26" w:rsidRDefault="00DA6E26" w:rsidP="00DA6E26">
      <w:pPr>
        <w:shd w:val="clear" w:color="auto" w:fill="FFFFFF"/>
        <w:spacing w:after="36" w:line="240" w:lineRule="auto"/>
        <w:ind w:left="543"/>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color w:val="006666"/>
          <w:sz w:val="18"/>
          <w:szCs w:val="18"/>
          <w:lang w:eastAsia="bg-BG"/>
        </w:rPr>
        <w:t>Седалище и адрес на управление: гр. София 1592, бул. „Проф. Цветан Лазаров” № 2</w:t>
      </w:r>
    </w:p>
    <w:p w:rsidR="00DA6E26" w:rsidRPr="00DA6E26" w:rsidRDefault="00DA6E26" w:rsidP="00DA6E26">
      <w:pPr>
        <w:shd w:val="clear" w:color="auto" w:fill="FFFFFF"/>
        <w:spacing w:after="36" w:line="240" w:lineRule="auto"/>
        <w:ind w:left="543"/>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color w:val="006666"/>
          <w:sz w:val="18"/>
          <w:szCs w:val="18"/>
          <w:lang w:eastAsia="bg-BG"/>
        </w:rPr>
        <w:t>Данни за кореспонденция: гр. София 1592, бул. „Проф. Цветан Лазаров” № 2</w:t>
      </w:r>
    </w:p>
    <w:p w:rsidR="00DA6E26" w:rsidRPr="00DA6E26" w:rsidRDefault="00DA6E26" w:rsidP="00DA6E26">
      <w:pPr>
        <w:shd w:val="clear" w:color="auto" w:fill="FFFFFF"/>
        <w:spacing w:after="36" w:line="240" w:lineRule="auto"/>
        <w:ind w:left="543"/>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color w:val="006666"/>
          <w:sz w:val="18"/>
          <w:szCs w:val="18"/>
          <w:lang w:eastAsia="bg-BG"/>
        </w:rPr>
        <w:t>Телефон:02 915 3 518</w:t>
      </w:r>
    </w:p>
    <w:p w:rsidR="00DA6E26" w:rsidRPr="00DA6E26" w:rsidRDefault="00DA6E26" w:rsidP="00DA6E26">
      <w:pPr>
        <w:shd w:val="clear" w:color="auto" w:fill="FFFFFF"/>
        <w:spacing w:after="36" w:line="240" w:lineRule="auto"/>
        <w:ind w:left="543"/>
        <w:textAlignment w:val="top"/>
        <w:rPr>
          <w:rFonts w:ascii="Verdana" w:eastAsia="Times New Roman" w:hAnsi="Verdana" w:cs="Times New Roman"/>
          <w:color w:val="333333"/>
          <w:sz w:val="18"/>
          <w:szCs w:val="18"/>
          <w:lang w:eastAsia="bg-BG"/>
        </w:rPr>
      </w:pPr>
      <w:r w:rsidRPr="00DA6E26">
        <w:rPr>
          <w:rFonts w:ascii="Verdana" w:eastAsia="Times New Roman" w:hAnsi="Verdana" w:cs="Times New Roman"/>
          <w:color w:val="006666"/>
          <w:sz w:val="18"/>
          <w:szCs w:val="18"/>
          <w:lang w:eastAsia="bg-BG"/>
        </w:rPr>
        <w:t>Email:</w:t>
      </w:r>
      <w:r w:rsidRPr="00DA6E26">
        <w:rPr>
          <w:rFonts w:ascii="Verdana" w:eastAsia="Times New Roman" w:hAnsi="Verdana" w:cs="Times New Roman"/>
          <w:color w:val="333333"/>
          <w:sz w:val="18"/>
          <w:szCs w:val="18"/>
          <w:lang w:eastAsia="bg-BG"/>
        </w:rPr>
        <w:t> </w:t>
      </w:r>
      <w:hyperlink r:id="rId13" w:history="1">
        <w:r w:rsidRPr="00DA6E26">
          <w:rPr>
            <w:rFonts w:ascii="Verdana" w:eastAsia="Times New Roman" w:hAnsi="Verdana" w:cs="Times New Roman"/>
            <w:color w:val="336699"/>
            <w:sz w:val="18"/>
            <w:szCs w:val="20"/>
            <w:u w:val="single"/>
            <w:lang w:eastAsia="bg-BG"/>
          </w:rPr>
          <w:t>kzld@government.bg</w:t>
        </w:r>
      </w:hyperlink>
      <w:r w:rsidRPr="00DA6E26">
        <w:rPr>
          <w:rFonts w:ascii="Verdana" w:eastAsia="Times New Roman" w:hAnsi="Verdana" w:cs="Times New Roman"/>
          <w:color w:val="333333"/>
          <w:sz w:val="18"/>
          <w:szCs w:val="18"/>
          <w:lang w:eastAsia="bg-BG"/>
        </w:rPr>
        <w:t>, </w:t>
      </w:r>
      <w:hyperlink r:id="rId14" w:history="1">
        <w:r w:rsidRPr="00DA6E26">
          <w:rPr>
            <w:rFonts w:ascii="Verdana" w:eastAsia="Times New Roman" w:hAnsi="Verdana" w:cs="Times New Roman"/>
            <w:color w:val="336699"/>
            <w:sz w:val="18"/>
            <w:szCs w:val="20"/>
            <w:u w:val="single"/>
            <w:lang w:eastAsia="bg-BG"/>
          </w:rPr>
          <w:t>kzld@cpdp.bg</w:t>
        </w:r>
      </w:hyperlink>
    </w:p>
    <w:p w:rsidR="00DA6E26" w:rsidRPr="00DA6E26" w:rsidRDefault="00DA6E26" w:rsidP="00DA6E26">
      <w:pPr>
        <w:shd w:val="clear" w:color="auto" w:fill="FFFFFF"/>
        <w:spacing w:after="36" w:line="240" w:lineRule="auto"/>
        <w:ind w:left="543"/>
        <w:textAlignment w:val="top"/>
        <w:rPr>
          <w:rFonts w:ascii="Verdana" w:eastAsia="Times New Roman" w:hAnsi="Verdana" w:cs="Times New Roman"/>
          <w:color w:val="333333"/>
          <w:sz w:val="18"/>
          <w:szCs w:val="18"/>
          <w:lang w:eastAsia="bg-BG"/>
        </w:rPr>
      </w:pPr>
      <w:r w:rsidRPr="00DA6E26">
        <w:rPr>
          <w:rFonts w:ascii="Verdana" w:eastAsia="Times New Roman" w:hAnsi="Verdana" w:cs="Times New Roman"/>
          <w:color w:val="006666"/>
          <w:sz w:val="18"/>
          <w:szCs w:val="18"/>
          <w:lang w:eastAsia="bg-BG"/>
        </w:rPr>
        <w:t>Уеб сайт:</w:t>
      </w:r>
      <w:r w:rsidRPr="00DA6E26">
        <w:rPr>
          <w:rFonts w:ascii="Verdana" w:eastAsia="Times New Roman" w:hAnsi="Verdana" w:cs="Times New Roman"/>
          <w:color w:val="333333"/>
          <w:sz w:val="18"/>
          <w:szCs w:val="18"/>
          <w:lang w:eastAsia="bg-BG"/>
        </w:rPr>
        <w:t> </w:t>
      </w:r>
      <w:hyperlink r:id="rId15" w:tgtFrame="_blank" w:history="1">
        <w:r w:rsidRPr="00DA6E26">
          <w:rPr>
            <w:rFonts w:ascii="Verdana" w:eastAsia="Times New Roman" w:hAnsi="Verdana" w:cs="Times New Roman"/>
            <w:color w:val="336699"/>
            <w:sz w:val="18"/>
            <w:szCs w:val="20"/>
            <w:u w:val="single"/>
            <w:lang w:eastAsia="bg-BG"/>
          </w:rPr>
          <w:t>www.cpdp.bg</w:t>
        </w:r>
      </w:hyperlink>
    </w:p>
    <w:p w:rsidR="00DA6E26" w:rsidRPr="00DA6E26" w:rsidRDefault="00DA6E26" w:rsidP="00DA6E26">
      <w:pPr>
        <w:shd w:val="clear" w:color="auto" w:fill="FFFFFF"/>
        <w:spacing w:after="0" w:line="240" w:lineRule="auto"/>
        <w:jc w:val="both"/>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color w:val="006666"/>
          <w:sz w:val="18"/>
          <w:szCs w:val="18"/>
          <w:lang w:eastAsia="bg-BG"/>
        </w:rPr>
        <w:t>Държавният логопедичен център осъществява дейността си в съответствие със Закона за защита на личните данни и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w:t>
      </w:r>
    </w:p>
    <w:p w:rsidR="00DA6E26" w:rsidRPr="00DA6E26" w:rsidRDefault="00DA6E26" w:rsidP="00DA6E26">
      <w:pPr>
        <w:shd w:val="clear" w:color="auto" w:fill="FFFFFF"/>
        <w:spacing w:after="0" w:line="240" w:lineRule="auto"/>
        <w:jc w:val="both"/>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color w:val="006666"/>
          <w:sz w:val="18"/>
          <w:szCs w:val="18"/>
          <w:lang w:eastAsia="bg-BG"/>
        </w:rPr>
        <w:br/>
      </w:r>
      <w:r w:rsidRPr="00DA6E26">
        <w:rPr>
          <w:rFonts w:ascii="Verdana" w:eastAsia="Times New Roman" w:hAnsi="Verdana" w:cs="Times New Roman"/>
          <w:b/>
          <w:bCs/>
          <w:color w:val="006666"/>
          <w:sz w:val="18"/>
          <w:szCs w:val="18"/>
          <w:lang w:eastAsia="bg-BG"/>
        </w:rPr>
        <w:t>Основание за събиране, обработване и съхраняване на Вашите лични данни</w:t>
      </w:r>
    </w:p>
    <w:p w:rsidR="00DA6E26" w:rsidRPr="00DA6E26" w:rsidRDefault="00DA6E26" w:rsidP="00DA6E26">
      <w:pPr>
        <w:shd w:val="clear" w:color="auto" w:fill="FFFFFF"/>
        <w:spacing w:after="0" w:line="240" w:lineRule="auto"/>
        <w:jc w:val="both"/>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b/>
          <w:bCs/>
          <w:color w:val="006666"/>
          <w:sz w:val="18"/>
          <w:szCs w:val="20"/>
          <w:lang w:eastAsia="bg-BG"/>
        </w:rPr>
        <w:t>Чл. 1.</w:t>
      </w:r>
      <w:r w:rsidRPr="00DA6E26">
        <w:rPr>
          <w:rFonts w:ascii="Verdana" w:eastAsia="Times New Roman" w:hAnsi="Verdana" w:cs="Times New Roman"/>
          <w:color w:val="006666"/>
          <w:sz w:val="18"/>
          <w:szCs w:val="18"/>
          <w:lang w:eastAsia="bg-BG"/>
        </w:rPr>
        <w:t> </w:t>
      </w:r>
      <w:r w:rsidRPr="00DA6E26">
        <w:rPr>
          <w:rFonts w:ascii="Verdana" w:eastAsia="Times New Roman" w:hAnsi="Verdana" w:cs="Times New Roman"/>
          <w:b/>
          <w:bCs/>
          <w:color w:val="006666"/>
          <w:sz w:val="18"/>
          <w:szCs w:val="20"/>
          <w:lang w:eastAsia="bg-BG"/>
        </w:rPr>
        <w:t>(1)</w:t>
      </w:r>
      <w:r w:rsidRPr="00DA6E26">
        <w:rPr>
          <w:rFonts w:ascii="Verdana" w:eastAsia="Times New Roman" w:hAnsi="Verdana" w:cs="Times New Roman"/>
          <w:color w:val="006666"/>
          <w:sz w:val="18"/>
          <w:szCs w:val="18"/>
          <w:lang w:eastAsia="bg-BG"/>
        </w:rPr>
        <w:t> Държавният логопедичен център събира и обработва Вашите лични данни във връзка с предоставяне и организиране на своите дейности, сключване на трудови, граждански или договори за подизпълнение на основание чл. 6, ал. 1, Регламент (ЕС) 2016/679, и по-конкретно въз основа на следното:</w:t>
      </w:r>
    </w:p>
    <w:p w:rsidR="00DA6E26" w:rsidRPr="00DA6E26" w:rsidRDefault="00DA6E26" w:rsidP="00DA6E26">
      <w:pPr>
        <w:numPr>
          <w:ilvl w:val="0"/>
          <w:numId w:val="19"/>
        </w:numPr>
        <w:shd w:val="clear" w:color="auto" w:fill="FFFFFF"/>
        <w:spacing w:after="0" w:line="240" w:lineRule="auto"/>
        <w:ind w:left="831"/>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color w:val="006666"/>
          <w:sz w:val="18"/>
          <w:szCs w:val="18"/>
          <w:lang w:eastAsia="bg-BG"/>
        </w:rPr>
        <w:t>Изрично получено съгласие от Вас като ученик/родител/настойник;</w:t>
      </w:r>
    </w:p>
    <w:p w:rsidR="00DA6E26" w:rsidRPr="00DA6E26" w:rsidRDefault="00DA6E26" w:rsidP="00DA6E26">
      <w:pPr>
        <w:numPr>
          <w:ilvl w:val="0"/>
          <w:numId w:val="19"/>
        </w:numPr>
        <w:shd w:val="clear" w:color="auto" w:fill="FFFFFF"/>
        <w:spacing w:after="0" w:line="240" w:lineRule="auto"/>
        <w:ind w:left="831"/>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color w:val="006666"/>
          <w:sz w:val="18"/>
          <w:szCs w:val="18"/>
          <w:lang w:eastAsia="bg-BG"/>
        </w:rPr>
        <w:t>Изпълнение на задълженията на Държавния логопедичен център по договор с Вас;</w:t>
      </w:r>
    </w:p>
    <w:p w:rsidR="00DA6E26" w:rsidRPr="00DA6E26" w:rsidRDefault="00DA6E26" w:rsidP="00DA6E26">
      <w:pPr>
        <w:numPr>
          <w:ilvl w:val="0"/>
          <w:numId w:val="19"/>
        </w:numPr>
        <w:shd w:val="clear" w:color="auto" w:fill="FFFFFF"/>
        <w:spacing w:after="0" w:line="240" w:lineRule="auto"/>
        <w:ind w:left="831"/>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color w:val="006666"/>
          <w:sz w:val="18"/>
          <w:szCs w:val="18"/>
          <w:lang w:eastAsia="bg-BG"/>
        </w:rPr>
        <w:t>Спазване на законови задължения, които се прилага спрямо Държавния логопедичен център;</w:t>
      </w:r>
    </w:p>
    <w:p w:rsidR="00DA6E26" w:rsidRPr="00DA6E26" w:rsidRDefault="00DA6E26" w:rsidP="00DA6E26">
      <w:pPr>
        <w:numPr>
          <w:ilvl w:val="0"/>
          <w:numId w:val="19"/>
        </w:numPr>
        <w:shd w:val="clear" w:color="auto" w:fill="FFFFFF"/>
        <w:spacing w:after="0" w:line="240" w:lineRule="auto"/>
        <w:ind w:left="831"/>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color w:val="006666"/>
          <w:sz w:val="18"/>
          <w:szCs w:val="18"/>
          <w:lang w:eastAsia="bg-BG"/>
        </w:rPr>
        <w:t>За целите на легитимния интерес на Държавния логопедичен център.</w:t>
      </w:r>
    </w:p>
    <w:p w:rsidR="00DA6E26" w:rsidRPr="00DA6E26" w:rsidRDefault="00DA6E26" w:rsidP="00DA6E26">
      <w:pPr>
        <w:shd w:val="clear" w:color="auto" w:fill="FFFFFF"/>
        <w:spacing w:after="0" w:line="240" w:lineRule="auto"/>
        <w:jc w:val="both"/>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b/>
          <w:bCs/>
          <w:color w:val="006666"/>
          <w:sz w:val="18"/>
          <w:szCs w:val="20"/>
          <w:lang w:eastAsia="bg-BG"/>
        </w:rPr>
        <w:t>(2)</w:t>
      </w:r>
      <w:r w:rsidRPr="00DA6E26">
        <w:rPr>
          <w:rFonts w:ascii="Verdana" w:eastAsia="Times New Roman" w:hAnsi="Verdana" w:cs="Times New Roman"/>
          <w:color w:val="006666"/>
          <w:sz w:val="18"/>
          <w:szCs w:val="18"/>
          <w:lang w:eastAsia="bg-BG"/>
        </w:rPr>
        <w:t> Държавният логопедичен център е администратор на лични данни по отношение на Вашите данни като ползватели на нашите услуги. Спрямо личните данни, които Вие обработвате, използвайки нашите услуги, Държавният логопедичен център действа в качеството си на обработващ лични данни.</w:t>
      </w:r>
    </w:p>
    <w:p w:rsidR="00DA6E26" w:rsidRPr="00DA6E26" w:rsidRDefault="00DA6E26" w:rsidP="00DA6E26">
      <w:pPr>
        <w:shd w:val="clear" w:color="auto" w:fill="FFFFFF"/>
        <w:spacing w:after="0" w:line="240" w:lineRule="auto"/>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color w:val="333333"/>
          <w:sz w:val="18"/>
          <w:szCs w:val="18"/>
          <w:lang w:eastAsia="bg-BG"/>
        </w:rPr>
        <w:lastRenderedPageBreak/>
        <w:br/>
      </w:r>
      <w:r w:rsidRPr="00DA6E26">
        <w:rPr>
          <w:rFonts w:ascii="Verdana" w:eastAsia="Times New Roman" w:hAnsi="Verdana" w:cs="Times New Roman"/>
          <w:b/>
          <w:bCs/>
          <w:color w:val="006666"/>
          <w:sz w:val="18"/>
          <w:szCs w:val="18"/>
          <w:lang w:eastAsia="bg-BG"/>
        </w:rPr>
        <w:t>Цели и принципи при събирането, обработването и съхраняването на Вашите лични данни</w:t>
      </w:r>
    </w:p>
    <w:p w:rsidR="00DA6E26" w:rsidRPr="00DA6E26" w:rsidRDefault="00DA6E26" w:rsidP="00DA6E26">
      <w:pPr>
        <w:shd w:val="clear" w:color="auto" w:fill="FFFFFF"/>
        <w:spacing w:after="0" w:line="240" w:lineRule="auto"/>
        <w:jc w:val="both"/>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b/>
          <w:bCs/>
          <w:color w:val="006666"/>
          <w:sz w:val="18"/>
          <w:szCs w:val="20"/>
          <w:lang w:eastAsia="bg-BG"/>
        </w:rPr>
        <w:t>Чл. 2. (1)</w:t>
      </w:r>
      <w:r w:rsidRPr="00DA6E26">
        <w:rPr>
          <w:rFonts w:ascii="Verdana" w:eastAsia="Times New Roman" w:hAnsi="Verdana" w:cs="Times New Roman"/>
          <w:color w:val="006666"/>
          <w:sz w:val="18"/>
          <w:szCs w:val="18"/>
          <w:lang w:eastAsia="bg-BG"/>
        </w:rPr>
        <w:t> Държавният логопедичен център събира и обработва Вашите лични данни във връзка с осъществяване на приема и логопедичната терапия на деца и ученици с комуникативни нарушения, издаване на различни служебни бележки и логопедични статуси, издаване на удостоверения за преминали обучения в съответствие с Наредба 12/ 2016г. на МОН, сключване на трудови, граждански, или договори за подизпълнение, включително за следните цели:</w:t>
      </w:r>
    </w:p>
    <w:p w:rsidR="00DA6E26" w:rsidRPr="00DA6E26" w:rsidRDefault="00DA6E26" w:rsidP="00DA6E26">
      <w:pPr>
        <w:numPr>
          <w:ilvl w:val="0"/>
          <w:numId w:val="20"/>
        </w:numPr>
        <w:shd w:val="clear" w:color="auto" w:fill="FFFFFF"/>
        <w:spacing w:after="0" w:line="240" w:lineRule="auto"/>
        <w:ind w:left="831"/>
        <w:jc w:val="both"/>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color w:val="006666"/>
          <w:sz w:val="18"/>
          <w:szCs w:val="18"/>
          <w:lang w:eastAsia="bg-BG"/>
        </w:rPr>
        <w:t>индивидуализация на страна по договор;</w:t>
      </w:r>
    </w:p>
    <w:p w:rsidR="00DA6E26" w:rsidRPr="00DA6E26" w:rsidRDefault="00DA6E26" w:rsidP="00DA6E26">
      <w:pPr>
        <w:numPr>
          <w:ilvl w:val="0"/>
          <w:numId w:val="20"/>
        </w:numPr>
        <w:shd w:val="clear" w:color="auto" w:fill="FFFFFF"/>
        <w:spacing w:after="0" w:line="240" w:lineRule="auto"/>
        <w:ind w:left="831"/>
        <w:jc w:val="both"/>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color w:val="006666"/>
          <w:sz w:val="18"/>
          <w:szCs w:val="18"/>
          <w:lang w:eastAsia="bg-BG"/>
        </w:rPr>
        <w:t>счетоводни цели;</w:t>
      </w:r>
    </w:p>
    <w:p w:rsidR="00DA6E26" w:rsidRPr="00DA6E26" w:rsidRDefault="00DA6E26" w:rsidP="00DA6E26">
      <w:pPr>
        <w:numPr>
          <w:ilvl w:val="0"/>
          <w:numId w:val="20"/>
        </w:numPr>
        <w:shd w:val="clear" w:color="auto" w:fill="FFFFFF"/>
        <w:spacing w:after="0" w:line="240" w:lineRule="auto"/>
        <w:ind w:left="831"/>
        <w:jc w:val="both"/>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color w:val="006666"/>
          <w:sz w:val="18"/>
          <w:szCs w:val="18"/>
          <w:lang w:eastAsia="bg-BG"/>
        </w:rPr>
        <w:t>статистически цели;</w:t>
      </w:r>
    </w:p>
    <w:p w:rsidR="00DA6E26" w:rsidRPr="00DA6E26" w:rsidRDefault="00DA6E26" w:rsidP="00DA6E26">
      <w:pPr>
        <w:numPr>
          <w:ilvl w:val="0"/>
          <w:numId w:val="20"/>
        </w:numPr>
        <w:shd w:val="clear" w:color="auto" w:fill="FFFFFF"/>
        <w:spacing w:after="0" w:line="240" w:lineRule="auto"/>
        <w:ind w:left="831"/>
        <w:jc w:val="both"/>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color w:val="006666"/>
          <w:sz w:val="18"/>
          <w:szCs w:val="18"/>
          <w:lang w:eastAsia="bg-BG"/>
        </w:rPr>
        <w:t>обезпечаване на изпълнение на договор, за целта на неговото сключване;</w:t>
      </w:r>
    </w:p>
    <w:p w:rsidR="00DA6E26" w:rsidRPr="00DA6E26" w:rsidRDefault="00DA6E26" w:rsidP="00DA6E26">
      <w:pPr>
        <w:numPr>
          <w:ilvl w:val="0"/>
          <w:numId w:val="20"/>
        </w:numPr>
        <w:shd w:val="clear" w:color="auto" w:fill="FFFFFF"/>
        <w:spacing w:after="0" w:line="240" w:lineRule="auto"/>
        <w:ind w:left="831"/>
        <w:jc w:val="both"/>
        <w:textAlignment w:val="top"/>
        <w:rPr>
          <w:rFonts w:ascii="Verdana" w:eastAsia="Times New Roman" w:hAnsi="Verdana" w:cs="Times New Roman"/>
          <w:color w:val="006666"/>
          <w:kern w:val="1"/>
          <w:sz w:val="18"/>
          <w:szCs w:val="18"/>
          <w:lang w:eastAsia="bg-BG" w:bidi="hi-IN"/>
        </w:rPr>
      </w:pPr>
      <w:r w:rsidRPr="00DA6E26">
        <w:rPr>
          <w:rFonts w:ascii="Verdana" w:eastAsia="Calibri" w:hAnsi="Verdana" w:cs="Arial"/>
          <w:color w:val="006666"/>
          <w:sz w:val="18"/>
          <w:szCs w:val="18"/>
        </w:rPr>
        <w:t>и</w:t>
      </w:r>
      <w:proofErr w:type="spellStart"/>
      <w:r w:rsidRPr="00DA6E26">
        <w:rPr>
          <w:rFonts w:ascii="Verdana" w:eastAsia="Calibri" w:hAnsi="Verdana" w:cs="Arial"/>
          <w:color w:val="006666"/>
          <w:sz w:val="18"/>
          <w:szCs w:val="18"/>
          <w:lang w:val="en-GB"/>
        </w:rPr>
        <w:t>зпълнение</w:t>
      </w:r>
      <w:proofErr w:type="spellEnd"/>
      <w:r w:rsidRPr="00DA6E26">
        <w:rPr>
          <w:rFonts w:ascii="Verdana" w:eastAsia="Calibri" w:hAnsi="Verdana" w:cs="Arial"/>
          <w:color w:val="006666"/>
          <w:sz w:val="18"/>
          <w:szCs w:val="18"/>
          <w:lang w:val="en-GB"/>
        </w:rPr>
        <w:t xml:space="preserve"> </w:t>
      </w:r>
      <w:proofErr w:type="spellStart"/>
      <w:r w:rsidRPr="00DA6E26">
        <w:rPr>
          <w:rFonts w:ascii="Verdana" w:eastAsia="Calibri" w:hAnsi="Verdana" w:cs="Arial"/>
          <w:color w:val="006666"/>
          <w:sz w:val="18"/>
          <w:szCs w:val="18"/>
          <w:lang w:val="en-GB"/>
        </w:rPr>
        <w:t>на</w:t>
      </w:r>
      <w:proofErr w:type="spellEnd"/>
      <w:r w:rsidRPr="00DA6E26">
        <w:rPr>
          <w:rFonts w:ascii="Verdana" w:eastAsia="Calibri" w:hAnsi="Verdana" w:cs="Arial"/>
          <w:color w:val="006666"/>
          <w:sz w:val="18"/>
          <w:szCs w:val="18"/>
          <w:lang w:val="en-GB"/>
        </w:rPr>
        <w:t xml:space="preserve"> </w:t>
      </w:r>
      <w:proofErr w:type="spellStart"/>
      <w:r w:rsidRPr="00DA6E26">
        <w:rPr>
          <w:rFonts w:ascii="Verdana" w:eastAsia="Calibri" w:hAnsi="Verdana" w:cs="Arial"/>
          <w:color w:val="006666"/>
          <w:sz w:val="18"/>
          <w:szCs w:val="18"/>
          <w:lang w:val="en-GB"/>
        </w:rPr>
        <w:t>нормативни</w:t>
      </w:r>
      <w:proofErr w:type="spellEnd"/>
      <w:r w:rsidRPr="00DA6E26">
        <w:rPr>
          <w:rFonts w:ascii="Verdana" w:eastAsia="Calibri" w:hAnsi="Verdana" w:cs="Arial"/>
          <w:color w:val="006666"/>
          <w:sz w:val="18"/>
          <w:szCs w:val="18"/>
          <w:lang w:val="en-GB"/>
        </w:rPr>
        <w:t xml:space="preserve"> </w:t>
      </w:r>
      <w:proofErr w:type="spellStart"/>
      <w:r w:rsidRPr="00DA6E26">
        <w:rPr>
          <w:rFonts w:ascii="Verdana" w:eastAsia="Calibri" w:hAnsi="Verdana" w:cs="Arial"/>
          <w:color w:val="006666"/>
          <w:sz w:val="18"/>
          <w:szCs w:val="18"/>
          <w:lang w:val="en-GB"/>
        </w:rPr>
        <w:t>изисквания</w:t>
      </w:r>
      <w:proofErr w:type="spellEnd"/>
      <w:r w:rsidRPr="00DA6E26">
        <w:rPr>
          <w:rFonts w:ascii="Verdana" w:eastAsia="Calibri" w:hAnsi="Verdana" w:cs="Arial"/>
          <w:color w:val="006666"/>
          <w:sz w:val="18"/>
          <w:szCs w:val="18"/>
          <w:lang w:val="en-GB"/>
        </w:rPr>
        <w:t xml:space="preserve"> </w:t>
      </w:r>
      <w:proofErr w:type="spellStart"/>
      <w:r w:rsidRPr="00DA6E26">
        <w:rPr>
          <w:rFonts w:ascii="Verdana" w:eastAsia="Calibri" w:hAnsi="Verdana" w:cs="Arial"/>
          <w:color w:val="006666"/>
          <w:sz w:val="18"/>
          <w:szCs w:val="18"/>
          <w:lang w:val="en-GB"/>
        </w:rPr>
        <w:t>на</w:t>
      </w:r>
      <w:proofErr w:type="spellEnd"/>
      <w:r w:rsidRPr="00DA6E26">
        <w:rPr>
          <w:rFonts w:ascii="Verdana" w:eastAsia="Calibri" w:hAnsi="Verdana" w:cs="Arial"/>
          <w:color w:val="006666"/>
          <w:sz w:val="18"/>
          <w:szCs w:val="18"/>
          <w:lang w:val="en-GB"/>
        </w:rPr>
        <w:t xml:space="preserve"> </w:t>
      </w:r>
      <w:r w:rsidRPr="00DA6E26">
        <w:rPr>
          <w:rFonts w:ascii="Verdana" w:eastAsia="SimSun" w:hAnsi="Verdana" w:cs="Times New Roman"/>
          <w:color w:val="006666"/>
          <w:kern w:val="1"/>
          <w:sz w:val="18"/>
          <w:szCs w:val="18"/>
          <w:lang w:eastAsia="hi-IN" w:bidi="hi-IN"/>
        </w:rPr>
        <w:t>Закона за предучилищното и училищното образование, КТ, КСО, Наредба № 8/11.08.2016г. на МОН за информацията и документацията за системата на училищното и предучилищното образование и др.;</w:t>
      </w:r>
    </w:p>
    <w:p w:rsidR="00DA6E26" w:rsidRPr="00DA6E26" w:rsidRDefault="00DA6E26" w:rsidP="00DA6E26">
      <w:pPr>
        <w:shd w:val="clear" w:color="auto" w:fill="FFFFFF"/>
        <w:spacing w:after="0" w:line="240" w:lineRule="auto"/>
        <w:ind w:left="471"/>
        <w:jc w:val="both"/>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b/>
          <w:bCs/>
          <w:color w:val="006666"/>
          <w:sz w:val="18"/>
          <w:szCs w:val="20"/>
          <w:lang w:eastAsia="bg-BG"/>
        </w:rPr>
        <w:t xml:space="preserve"> (2)</w:t>
      </w:r>
      <w:r w:rsidRPr="00DA6E26">
        <w:rPr>
          <w:rFonts w:ascii="Verdana" w:eastAsia="Times New Roman" w:hAnsi="Verdana" w:cs="Times New Roman"/>
          <w:color w:val="006666"/>
          <w:sz w:val="18"/>
          <w:szCs w:val="18"/>
          <w:lang w:eastAsia="bg-BG"/>
        </w:rPr>
        <w:t> </w:t>
      </w:r>
      <w:r w:rsidR="007E52C2" w:rsidRPr="007E52C2">
        <w:rPr>
          <w:rFonts w:ascii="Verdana" w:eastAsia="Times New Roman" w:hAnsi="Verdana" w:cs="Times New Roman"/>
          <w:color w:val="006666"/>
          <w:sz w:val="18"/>
          <w:szCs w:val="18"/>
          <w:lang w:eastAsia="bg-BG"/>
        </w:rPr>
        <w:t>Държавният логопедичен център</w:t>
      </w:r>
      <w:r w:rsidR="007E52C2" w:rsidRPr="00DA6E26">
        <w:rPr>
          <w:rFonts w:ascii="Verdana" w:eastAsia="Times New Roman" w:hAnsi="Verdana" w:cs="Times New Roman"/>
          <w:color w:val="006666"/>
          <w:sz w:val="18"/>
          <w:szCs w:val="18"/>
          <w:lang w:eastAsia="bg-BG"/>
        </w:rPr>
        <w:t xml:space="preserve"> </w:t>
      </w:r>
      <w:r w:rsidRPr="00DA6E26">
        <w:rPr>
          <w:rFonts w:ascii="Verdana" w:eastAsia="Times New Roman" w:hAnsi="Verdana" w:cs="Times New Roman"/>
          <w:color w:val="006666"/>
          <w:sz w:val="18"/>
          <w:szCs w:val="18"/>
          <w:lang w:eastAsia="bg-BG"/>
        </w:rPr>
        <w:t>спазва следните принципи при обработката на Вашите лични данни:</w:t>
      </w:r>
    </w:p>
    <w:p w:rsidR="00DA6E26" w:rsidRPr="00DA6E26" w:rsidRDefault="00DA6E26" w:rsidP="00DA6E26">
      <w:pPr>
        <w:numPr>
          <w:ilvl w:val="0"/>
          <w:numId w:val="21"/>
        </w:numPr>
        <w:shd w:val="clear" w:color="auto" w:fill="FFFFFF"/>
        <w:spacing w:after="0" w:line="240" w:lineRule="auto"/>
        <w:ind w:left="831"/>
        <w:jc w:val="both"/>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color w:val="006666"/>
          <w:sz w:val="18"/>
          <w:szCs w:val="18"/>
          <w:lang w:eastAsia="bg-BG"/>
        </w:rPr>
        <w:t>законосъобразност, добросъвестност и прозрачност;</w:t>
      </w:r>
    </w:p>
    <w:p w:rsidR="00DA6E26" w:rsidRPr="00DA6E26" w:rsidRDefault="00DA6E26" w:rsidP="00DA6E26">
      <w:pPr>
        <w:numPr>
          <w:ilvl w:val="0"/>
          <w:numId w:val="21"/>
        </w:numPr>
        <w:shd w:val="clear" w:color="auto" w:fill="FFFFFF"/>
        <w:spacing w:after="0" w:line="240" w:lineRule="auto"/>
        <w:ind w:left="831"/>
        <w:jc w:val="both"/>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color w:val="006666"/>
          <w:sz w:val="18"/>
          <w:szCs w:val="18"/>
          <w:lang w:eastAsia="bg-BG"/>
        </w:rPr>
        <w:t>ограничение за целите на обработване;</w:t>
      </w:r>
    </w:p>
    <w:p w:rsidR="00DA6E26" w:rsidRPr="00DA6E26" w:rsidRDefault="00DA6E26" w:rsidP="00DA6E26">
      <w:pPr>
        <w:numPr>
          <w:ilvl w:val="0"/>
          <w:numId w:val="21"/>
        </w:numPr>
        <w:shd w:val="clear" w:color="auto" w:fill="FFFFFF"/>
        <w:spacing w:after="0" w:line="240" w:lineRule="auto"/>
        <w:ind w:left="831"/>
        <w:jc w:val="both"/>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color w:val="006666"/>
          <w:sz w:val="18"/>
          <w:szCs w:val="18"/>
          <w:lang w:eastAsia="bg-BG"/>
        </w:rPr>
        <w:t>съотносимост с целите на обработката и свеждане до минимум на събираните данни;</w:t>
      </w:r>
    </w:p>
    <w:p w:rsidR="00DA6E26" w:rsidRPr="00DA6E26" w:rsidRDefault="00DA6E26" w:rsidP="00DA6E26">
      <w:pPr>
        <w:numPr>
          <w:ilvl w:val="0"/>
          <w:numId w:val="21"/>
        </w:numPr>
        <w:shd w:val="clear" w:color="auto" w:fill="FFFFFF"/>
        <w:spacing w:after="0" w:line="240" w:lineRule="auto"/>
        <w:ind w:left="831"/>
        <w:jc w:val="both"/>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color w:val="006666"/>
          <w:sz w:val="18"/>
          <w:szCs w:val="18"/>
          <w:lang w:eastAsia="bg-BG"/>
        </w:rPr>
        <w:t>точност и актуалност на данните;</w:t>
      </w:r>
    </w:p>
    <w:p w:rsidR="00DA6E26" w:rsidRPr="00DA6E26" w:rsidRDefault="00DA6E26" w:rsidP="00DA6E26">
      <w:pPr>
        <w:numPr>
          <w:ilvl w:val="0"/>
          <w:numId w:val="21"/>
        </w:numPr>
        <w:shd w:val="clear" w:color="auto" w:fill="FFFFFF"/>
        <w:spacing w:after="0" w:line="240" w:lineRule="auto"/>
        <w:ind w:left="831"/>
        <w:jc w:val="both"/>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color w:val="006666"/>
          <w:sz w:val="18"/>
          <w:szCs w:val="18"/>
          <w:lang w:eastAsia="bg-BG"/>
        </w:rPr>
        <w:t>ограничение на съхранението с оглед постигане на целите;</w:t>
      </w:r>
    </w:p>
    <w:p w:rsidR="00DA6E26" w:rsidRPr="00DA6E26" w:rsidRDefault="00DA6E26" w:rsidP="00DA6E26">
      <w:pPr>
        <w:numPr>
          <w:ilvl w:val="0"/>
          <w:numId w:val="21"/>
        </w:numPr>
        <w:shd w:val="clear" w:color="auto" w:fill="FFFFFF"/>
        <w:spacing w:after="0" w:line="240" w:lineRule="auto"/>
        <w:ind w:left="831"/>
        <w:jc w:val="both"/>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color w:val="006666"/>
          <w:sz w:val="18"/>
          <w:szCs w:val="18"/>
          <w:lang w:eastAsia="bg-BG"/>
        </w:rPr>
        <w:t>цялостност и поверителност на обработването и гарантиране на подходящо ниво на сигурност на личните данни.</w:t>
      </w:r>
    </w:p>
    <w:p w:rsidR="00DA6E26" w:rsidRPr="00DA6E26" w:rsidRDefault="00DA6E26" w:rsidP="00DA6E26">
      <w:pPr>
        <w:shd w:val="clear" w:color="auto" w:fill="FFFFFF"/>
        <w:spacing w:after="0" w:line="240" w:lineRule="auto"/>
        <w:jc w:val="both"/>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b/>
          <w:bCs/>
          <w:color w:val="006666"/>
          <w:sz w:val="18"/>
          <w:szCs w:val="20"/>
          <w:lang w:eastAsia="bg-BG"/>
        </w:rPr>
        <w:t>(3)</w:t>
      </w:r>
      <w:r w:rsidRPr="00DA6E26">
        <w:rPr>
          <w:rFonts w:ascii="Verdana" w:eastAsia="Times New Roman" w:hAnsi="Verdana" w:cs="Times New Roman"/>
          <w:color w:val="006666"/>
          <w:sz w:val="18"/>
          <w:szCs w:val="18"/>
          <w:lang w:eastAsia="bg-BG"/>
        </w:rPr>
        <w:t xml:space="preserve"> При обработването и съхранението на личните данни, </w:t>
      </w:r>
      <w:r w:rsidR="007E52C2" w:rsidRPr="007E52C2">
        <w:rPr>
          <w:rFonts w:ascii="Verdana" w:eastAsia="Times New Roman" w:hAnsi="Verdana" w:cs="Times New Roman"/>
          <w:color w:val="006666"/>
          <w:sz w:val="18"/>
          <w:szCs w:val="18"/>
          <w:lang w:eastAsia="bg-BG"/>
        </w:rPr>
        <w:t>Държавният логопедичен център</w:t>
      </w:r>
      <w:r w:rsidR="007E52C2" w:rsidRPr="00DA6E26">
        <w:rPr>
          <w:rFonts w:ascii="Verdana" w:eastAsia="Times New Roman" w:hAnsi="Verdana" w:cs="Times New Roman"/>
          <w:color w:val="006666"/>
          <w:sz w:val="18"/>
          <w:szCs w:val="18"/>
          <w:lang w:eastAsia="bg-BG"/>
        </w:rPr>
        <w:t xml:space="preserve"> </w:t>
      </w:r>
      <w:r w:rsidRPr="00DA6E26">
        <w:rPr>
          <w:rFonts w:ascii="Verdana" w:eastAsia="Times New Roman" w:hAnsi="Verdana" w:cs="Times New Roman"/>
          <w:color w:val="006666"/>
          <w:sz w:val="18"/>
          <w:szCs w:val="18"/>
          <w:lang w:eastAsia="bg-BG"/>
        </w:rPr>
        <w:t xml:space="preserve"> може да обработва и съхранява личните данни с цел защита на следните си легитимни интереси:</w:t>
      </w:r>
    </w:p>
    <w:p w:rsidR="00DA6E26" w:rsidRPr="00DA6E26" w:rsidRDefault="00DA6E26" w:rsidP="00DA6E26">
      <w:pPr>
        <w:numPr>
          <w:ilvl w:val="0"/>
          <w:numId w:val="22"/>
        </w:numPr>
        <w:shd w:val="clear" w:color="auto" w:fill="FFFFFF"/>
        <w:spacing w:after="0" w:line="240" w:lineRule="auto"/>
        <w:ind w:left="831"/>
        <w:jc w:val="both"/>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color w:val="006666"/>
          <w:sz w:val="18"/>
          <w:szCs w:val="18"/>
          <w:lang w:eastAsia="bg-BG"/>
        </w:rPr>
        <w:t>изпълнение на задълженията си към Национална агенция по приходите, Министерство на вътрешните работи, МОН, РУО, НОИ и други държавни и общински органи.</w:t>
      </w:r>
    </w:p>
    <w:p w:rsidR="00DA6E26" w:rsidRPr="00DA6E26" w:rsidRDefault="00DA6E26" w:rsidP="00DA6E26">
      <w:pPr>
        <w:numPr>
          <w:ilvl w:val="0"/>
          <w:numId w:val="22"/>
        </w:numPr>
        <w:shd w:val="clear" w:color="auto" w:fill="FFFFFF"/>
        <w:spacing w:after="0" w:line="240" w:lineRule="auto"/>
        <w:ind w:left="831"/>
        <w:jc w:val="both"/>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color w:val="006666"/>
          <w:sz w:val="18"/>
          <w:szCs w:val="18"/>
          <w:lang w:eastAsia="bg-BG"/>
        </w:rPr>
        <w:t xml:space="preserve">опазване и охрана на имуществото, вътрешният и обществен ред в и непосредствено около сградата на </w:t>
      </w:r>
      <w:r w:rsidR="007E52C2" w:rsidRPr="007E52C2">
        <w:rPr>
          <w:rFonts w:ascii="Verdana" w:eastAsia="Times New Roman" w:hAnsi="Verdana" w:cs="Times New Roman"/>
          <w:color w:val="006666"/>
          <w:sz w:val="18"/>
          <w:szCs w:val="18"/>
          <w:lang w:eastAsia="bg-BG"/>
        </w:rPr>
        <w:t>Държавният логопедичен център</w:t>
      </w:r>
      <w:r w:rsidRPr="00DA6E26">
        <w:rPr>
          <w:rFonts w:ascii="Verdana" w:eastAsia="Times New Roman" w:hAnsi="Verdana" w:cs="Times New Roman"/>
          <w:color w:val="006666"/>
          <w:sz w:val="18"/>
          <w:szCs w:val="18"/>
          <w:lang w:eastAsia="bg-BG"/>
        </w:rPr>
        <w:t>;</w:t>
      </w:r>
    </w:p>
    <w:p w:rsidR="00DA6E26" w:rsidRPr="00DA6E26" w:rsidRDefault="00DA6E26" w:rsidP="00DA6E26">
      <w:pPr>
        <w:shd w:val="clear" w:color="auto" w:fill="FFFFFF"/>
        <w:spacing w:after="0" w:line="240" w:lineRule="auto"/>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color w:val="000000"/>
          <w:sz w:val="18"/>
          <w:szCs w:val="18"/>
          <w:lang w:eastAsia="bg-BG"/>
        </w:rPr>
        <w:br/>
      </w:r>
      <w:r w:rsidRPr="00DA6E26">
        <w:rPr>
          <w:rFonts w:ascii="Verdana" w:eastAsia="Times New Roman" w:hAnsi="Verdana" w:cs="Times New Roman"/>
          <w:b/>
          <w:bCs/>
          <w:color w:val="006666"/>
          <w:sz w:val="18"/>
          <w:szCs w:val="18"/>
          <w:lang w:eastAsia="bg-BG"/>
        </w:rPr>
        <w:t xml:space="preserve">Какви видове лични данни събира, обработва и съхранява </w:t>
      </w:r>
      <w:r w:rsidR="00F5543B" w:rsidRPr="002834FC">
        <w:rPr>
          <w:rFonts w:ascii="Verdana" w:eastAsia="Times New Roman" w:hAnsi="Verdana" w:cs="Times New Roman"/>
          <w:color w:val="006666"/>
          <w:sz w:val="18"/>
          <w:szCs w:val="18"/>
          <w:lang w:eastAsia="bg-BG"/>
        </w:rPr>
        <w:t>Държавният логопедичен център</w:t>
      </w:r>
      <w:r w:rsidRPr="00DA6E26">
        <w:rPr>
          <w:rFonts w:ascii="Verdana" w:eastAsia="Times New Roman" w:hAnsi="Verdana" w:cs="Times New Roman"/>
          <w:b/>
          <w:bCs/>
          <w:color w:val="006666"/>
          <w:sz w:val="18"/>
          <w:szCs w:val="18"/>
          <w:lang w:eastAsia="bg-BG"/>
        </w:rPr>
        <w:t>?</w:t>
      </w:r>
    </w:p>
    <w:p w:rsidR="00DA6E26" w:rsidRPr="00DA6E26" w:rsidRDefault="00DA6E26" w:rsidP="00DA6E26">
      <w:pPr>
        <w:shd w:val="clear" w:color="auto" w:fill="FFFFFF"/>
        <w:spacing w:after="0" w:line="240" w:lineRule="auto"/>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b/>
          <w:bCs/>
          <w:color w:val="006666"/>
          <w:sz w:val="18"/>
          <w:szCs w:val="20"/>
          <w:lang w:eastAsia="bg-BG"/>
        </w:rPr>
        <w:t>Чл. 3. (1)</w:t>
      </w:r>
      <w:r w:rsidRPr="00DA6E26">
        <w:rPr>
          <w:rFonts w:ascii="Verdana" w:eastAsia="Times New Roman" w:hAnsi="Verdana" w:cs="Times New Roman"/>
          <w:color w:val="006666"/>
          <w:sz w:val="18"/>
          <w:szCs w:val="18"/>
          <w:lang w:eastAsia="bg-BG"/>
        </w:rPr>
        <w:t> </w:t>
      </w:r>
      <w:r w:rsidR="00F5543B" w:rsidRPr="002834FC">
        <w:rPr>
          <w:rFonts w:ascii="Verdana" w:eastAsia="Times New Roman" w:hAnsi="Verdana" w:cs="Times New Roman"/>
          <w:color w:val="006666"/>
          <w:sz w:val="18"/>
          <w:szCs w:val="18"/>
          <w:lang w:eastAsia="bg-BG"/>
        </w:rPr>
        <w:t>Държавният логопедичен център</w:t>
      </w:r>
      <w:r w:rsidR="00F5543B" w:rsidRPr="00DA6E26">
        <w:rPr>
          <w:rFonts w:ascii="Verdana" w:eastAsia="Times New Roman" w:hAnsi="Verdana" w:cs="Times New Roman"/>
          <w:color w:val="006666"/>
          <w:sz w:val="18"/>
          <w:szCs w:val="18"/>
          <w:lang w:eastAsia="bg-BG"/>
        </w:rPr>
        <w:t xml:space="preserve"> </w:t>
      </w:r>
      <w:r w:rsidRPr="00DA6E26">
        <w:rPr>
          <w:rFonts w:ascii="Verdana" w:eastAsia="Times New Roman" w:hAnsi="Verdana" w:cs="Times New Roman"/>
          <w:color w:val="006666"/>
          <w:sz w:val="18"/>
          <w:szCs w:val="18"/>
          <w:lang w:eastAsia="bg-BG"/>
        </w:rPr>
        <w:t>извършва следните операции с личните данни за следните цели:</w:t>
      </w:r>
    </w:p>
    <w:p w:rsidR="00DA6E26" w:rsidRPr="00DA6E26" w:rsidRDefault="00DA6E26" w:rsidP="00DA6E26">
      <w:pPr>
        <w:shd w:val="clear" w:color="auto" w:fill="FFFFFF"/>
        <w:spacing w:after="0" w:line="240" w:lineRule="auto"/>
        <w:textAlignment w:val="top"/>
        <w:rPr>
          <w:rFonts w:ascii="Verdana" w:eastAsia="Times New Roman" w:hAnsi="Verdana" w:cs="Times New Roman"/>
          <w:color w:val="006666"/>
          <w:sz w:val="18"/>
          <w:szCs w:val="18"/>
          <w:lang w:eastAsia="bg-BG"/>
        </w:rPr>
      </w:pPr>
    </w:p>
    <w:p w:rsidR="00DA6E26" w:rsidRPr="00DA6E26" w:rsidRDefault="00DA6E26" w:rsidP="00DA6E26">
      <w:pPr>
        <w:shd w:val="clear" w:color="auto" w:fill="FFFFFF"/>
        <w:spacing w:after="0" w:line="240" w:lineRule="auto"/>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color w:val="006666"/>
          <w:sz w:val="18"/>
          <w:szCs w:val="18"/>
          <w:lang w:eastAsia="bg-BG"/>
        </w:rPr>
        <w:t xml:space="preserve">    </w:t>
      </w:r>
    </w:p>
    <w:p w:rsidR="00DA6E26" w:rsidRPr="00DA6E26" w:rsidRDefault="00DA6E26" w:rsidP="00DA6E26">
      <w:pPr>
        <w:numPr>
          <w:ilvl w:val="0"/>
          <w:numId w:val="29"/>
        </w:numPr>
        <w:shd w:val="clear" w:color="auto" w:fill="FFFFFF"/>
        <w:spacing w:after="0" w:line="240" w:lineRule="auto"/>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color w:val="006666"/>
          <w:sz w:val="18"/>
          <w:szCs w:val="18"/>
          <w:lang w:eastAsia="bg-BG"/>
        </w:rPr>
        <w:t xml:space="preserve">За целите на осъществяване на приема и </w:t>
      </w:r>
      <w:r w:rsidR="00F5543B" w:rsidRPr="002834FC">
        <w:rPr>
          <w:rFonts w:ascii="Verdana" w:eastAsia="Times New Roman" w:hAnsi="Verdana" w:cs="Times New Roman"/>
          <w:color w:val="006666"/>
          <w:sz w:val="18"/>
          <w:szCs w:val="18"/>
          <w:lang w:eastAsia="bg-BG"/>
        </w:rPr>
        <w:t>логопедичната терапия на деца и ученици – лични данни</w:t>
      </w:r>
      <w:r w:rsidRPr="00DA6E26">
        <w:rPr>
          <w:rFonts w:ascii="Verdana" w:eastAsia="Times New Roman" w:hAnsi="Verdana" w:cs="Times New Roman"/>
          <w:color w:val="006666"/>
          <w:sz w:val="18"/>
          <w:szCs w:val="18"/>
          <w:lang w:eastAsia="bg-BG"/>
        </w:rPr>
        <w:t xml:space="preserve">: имена, ЕГН, месторождение, данни за образование, адрес, медицински удостоверения, телрефон за връзка    </w:t>
      </w:r>
    </w:p>
    <w:p w:rsidR="00DA6E26" w:rsidRPr="00DA6E26" w:rsidRDefault="00DA6E26" w:rsidP="00DA6E26">
      <w:pPr>
        <w:shd w:val="clear" w:color="auto" w:fill="FFFFFF"/>
        <w:spacing w:after="0" w:line="240" w:lineRule="auto"/>
        <w:textAlignment w:val="top"/>
        <w:rPr>
          <w:rFonts w:ascii="Verdana" w:eastAsia="Times New Roman" w:hAnsi="Verdana" w:cs="Times New Roman"/>
          <w:color w:val="006666"/>
          <w:sz w:val="18"/>
          <w:szCs w:val="18"/>
          <w:lang w:eastAsia="bg-BG"/>
        </w:rPr>
      </w:pPr>
    </w:p>
    <w:p w:rsidR="00F5543B" w:rsidRPr="002834FC" w:rsidRDefault="00F5543B" w:rsidP="00DA6E26">
      <w:pPr>
        <w:numPr>
          <w:ilvl w:val="0"/>
          <w:numId w:val="23"/>
        </w:numPr>
        <w:autoSpaceDE w:val="0"/>
        <w:spacing w:after="0" w:line="240" w:lineRule="auto"/>
        <w:jc w:val="both"/>
        <w:rPr>
          <w:rFonts w:ascii="Verdana" w:eastAsia="Calibri" w:hAnsi="Verdana" w:cs="Arial"/>
          <w:color w:val="006666"/>
          <w:sz w:val="18"/>
          <w:szCs w:val="18"/>
          <w:lang w:val="en-GB"/>
        </w:rPr>
      </w:pPr>
      <w:r w:rsidRPr="002834FC">
        <w:rPr>
          <w:rFonts w:ascii="Verdana" w:eastAsia="Calibri" w:hAnsi="Verdana" w:cs="Arial"/>
          <w:color w:val="006666"/>
          <w:sz w:val="18"/>
          <w:szCs w:val="18"/>
        </w:rPr>
        <w:t xml:space="preserve">За целите на обучения на педагогически специалисти – лични данни в съответствие с приложение </w:t>
      </w:r>
      <w:r w:rsidR="002834FC" w:rsidRPr="002834FC">
        <w:rPr>
          <w:rFonts w:ascii="Verdana" w:eastAsia="Calibri" w:hAnsi="Verdana" w:cs="Arial"/>
          <w:color w:val="006666"/>
          <w:sz w:val="18"/>
          <w:szCs w:val="18"/>
        </w:rPr>
        <w:t>№14 по чл. 48, ал. 1, т. 1 от</w:t>
      </w:r>
      <w:r w:rsidRPr="002834FC">
        <w:rPr>
          <w:rFonts w:ascii="Verdana" w:eastAsia="Calibri" w:hAnsi="Verdana" w:cs="Arial"/>
          <w:color w:val="006666"/>
          <w:sz w:val="18"/>
          <w:szCs w:val="18"/>
        </w:rPr>
        <w:t xml:space="preserve"> Наредба № 12/2016 г. на МОН за статута и професионалното развитие </w:t>
      </w:r>
      <w:r w:rsidR="002834FC" w:rsidRPr="002834FC">
        <w:rPr>
          <w:rFonts w:ascii="Verdana" w:eastAsia="Calibri" w:hAnsi="Verdana" w:cs="Arial"/>
          <w:color w:val="006666"/>
          <w:sz w:val="18"/>
          <w:szCs w:val="18"/>
        </w:rPr>
        <w:t>учителите, директорите и другите педагогически специалисти.</w:t>
      </w:r>
    </w:p>
    <w:p w:rsidR="00DA6E26" w:rsidRPr="00DA6E26" w:rsidRDefault="00DA6E26" w:rsidP="00DA6E26">
      <w:pPr>
        <w:numPr>
          <w:ilvl w:val="0"/>
          <w:numId w:val="23"/>
        </w:numPr>
        <w:autoSpaceDE w:val="0"/>
        <w:spacing w:after="0" w:line="240" w:lineRule="auto"/>
        <w:jc w:val="both"/>
        <w:rPr>
          <w:rFonts w:ascii="Verdana" w:eastAsia="Calibri" w:hAnsi="Verdana" w:cs="Arial"/>
          <w:color w:val="006666"/>
          <w:sz w:val="18"/>
          <w:szCs w:val="18"/>
          <w:lang w:val="en-GB"/>
        </w:rPr>
      </w:pPr>
      <w:r w:rsidRPr="00DA6E26">
        <w:rPr>
          <w:rFonts w:ascii="Verdana" w:eastAsia="Times New Roman" w:hAnsi="Verdana" w:cs="Times New Roman"/>
          <w:color w:val="006666"/>
          <w:sz w:val="18"/>
          <w:szCs w:val="18"/>
          <w:lang w:eastAsia="bg-BG"/>
        </w:rPr>
        <w:t>За целите на разглеждане на кандидатури за работа, сключване на трудови или граждански д</w:t>
      </w:r>
      <w:r w:rsidR="002834FC" w:rsidRPr="002834FC">
        <w:rPr>
          <w:rFonts w:ascii="Verdana" w:eastAsia="Times New Roman" w:hAnsi="Verdana" w:cs="Times New Roman"/>
          <w:color w:val="006666"/>
          <w:sz w:val="18"/>
          <w:szCs w:val="18"/>
          <w:lang w:eastAsia="bg-BG"/>
        </w:rPr>
        <w:t>оговори</w:t>
      </w:r>
      <w:r w:rsidRPr="00DA6E26">
        <w:rPr>
          <w:rFonts w:ascii="Verdana" w:eastAsia="Times New Roman" w:hAnsi="Verdana" w:cs="Times New Roman"/>
          <w:color w:val="006666"/>
          <w:sz w:val="18"/>
          <w:szCs w:val="18"/>
          <w:lang w:eastAsia="bg-BG"/>
        </w:rPr>
        <w:t xml:space="preserve"> –  лични данни за </w:t>
      </w:r>
      <w:proofErr w:type="spellStart"/>
      <w:r w:rsidRPr="00DA6E26">
        <w:rPr>
          <w:rFonts w:ascii="Verdana" w:eastAsia="Calibri" w:hAnsi="Verdana" w:cs="Arial"/>
          <w:color w:val="006666"/>
          <w:sz w:val="18"/>
          <w:szCs w:val="18"/>
          <w:lang w:val="en-GB"/>
        </w:rPr>
        <w:t>физическ</w:t>
      </w:r>
      <w:proofErr w:type="spellEnd"/>
      <w:r w:rsidRPr="00DA6E26">
        <w:rPr>
          <w:rFonts w:ascii="Verdana" w:eastAsia="Calibri" w:hAnsi="Verdana" w:cs="Arial"/>
          <w:color w:val="006666"/>
          <w:sz w:val="18"/>
          <w:szCs w:val="18"/>
        </w:rPr>
        <w:t>о</w:t>
      </w:r>
      <w:r w:rsidRPr="00DA6E26">
        <w:rPr>
          <w:rFonts w:ascii="Verdana" w:eastAsia="Calibri" w:hAnsi="Verdana" w:cs="Arial"/>
          <w:color w:val="006666"/>
          <w:sz w:val="18"/>
          <w:szCs w:val="18"/>
          <w:lang w:val="en-GB"/>
        </w:rPr>
        <w:t xml:space="preserve"> </w:t>
      </w:r>
      <w:proofErr w:type="spellStart"/>
      <w:r w:rsidRPr="00DA6E26">
        <w:rPr>
          <w:rFonts w:ascii="Verdana" w:eastAsia="Calibri" w:hAnsi="Verdana" w:cs="Arial"/>
          <w:color w:val="006666"/>
          <w:sz w:val="18"/>
          <w:szCs w:val="18"/>
          <w:lang w:val="en-GB"/>
        </w:rPr>
        <w:t>иденти</w:t>
      </w:r>
      <w:proofErr w:type="spellEnd"/>
      <w:r w:rsidRPr="00DA6E26">
        <w:rPr>
          <w:rFonts w:ascii="Verdana" w:eastAsia="Calibri" w:hAnsi="Verdana" w:cs="Arial"/>
          <w:color w:val="006666"/>
          <w:sz w:val="18"/>
          <w:szCs w:val="18"/>
        </w:rPr>
        <w:t>фициране</w:t>
      </w:r>
      <w:r w:rsidRPr="00DA6E26">
        <w:rPr>
          <w:rFonts w:ascii="Verdana" w:eastAsia="Calibri" w:hAnsi="Verdana" w:cs="Arial"/>
          <w:color w:val="006666"/>
          <w:sz w:val="18"/>
          <w:szCs w:val="18"/>
          <w:lang w:val="en-GB"/>
        </w:rPr>
        <w:t xml:space="preserve"> </w:t>
      </w:r>
      <w:proofErr w:type="spellStart"/>
      <w:r w:rsidRPr="00DA6E26">
        <w:rPr>
          <w:rFonts w:ascii="Verdana" w:eastAsia="Calibri" w:hAnsi="Verdana" w:cs="Arial"/>
          <w:color w:val="006666"/>
          <w:sz w:val="18"/>
          <w:szCs w:val="18"/>
          <w:lang w:val="en-GB"/>
        </w:rPr>
        <w:t>на</w:t>
      </w:r>
      <w:proofErr w:type="spellEnd"/>
      <w:r w:rsidRPr="00DA6E26">
        <w:rPr>
          <w:rFonts w:ascii="Verdana" w:eastAsia="Calibri" w:hAnsi="Verdana" w:cs="Arial"/>
          <w:color w:val="006666"/>
          <w:sz w:val="18"/>
          <w:szCs w:val="18"/>
          <w:lang w:val="en-GB"/>
        </w:rPr>
        <w:t xml:space="preserve"> </w:t>
      </w:r>
      <w:proofErr w:type="spellStart"/>
      <w:r w:rsidRPr="00DA6E26">
        <w:rPr>
          <w:rFonts w:ascii="Verdana" w:eastAsia="Calibri" w:hAnsi="Verdana" w:cs="Arial"/>
          <w:color w:val="006666"/>
          <w:sz w:val="18"/>
          <w:szCs w:val="18"/>
          <w:lang w:val="en-GB"/>
        </w:rPr>
        <w:t>лицата</w:t>
      </w:r>
      <w:proofErr w:type="spellEnd"/>
      <w:r w:rsidRPr="00DA6E26">
        <w:rPr>
          <w:rFonts w:ascii="Verdana" w:eastAsia="Calibri" w:hAnsi="Verdana" w:cs="Arial"/>
          <w:color w:val="006666"/>
          <w:sz w:val="18"/>
          <w:szCs w:val="18"/>
          <w:lang w:val="en-GB"/>
        </w:rPr>
        <w:t xml:space="preserve">: </w:t>
      </w:r>
      <w:proofErr w:type="spellStart"/>
      <w:r w:rsidRPr="00DA6E26">
        <w:rPr>
          <w:rFonts w:ascii="Verdana" w:eastAsia="Calibri" w:hAnsi="Verdana" w:cs="Arial"/>
          <w:color w:val="006666"/>
          <w:sz w:val="18"/>
          <w:szCs w:val="18"/>
          <w:lang w:val="en-GB"/>
        </w:rPr>
        <w:t>имена</w:t>
      </w:r>
      <w:proofErr w:type="spellEnd"/>
      <w:r w:rsidRPr="00DA6E26">
        <w:rPr>
          <w:rFonts w:ascii="Verdana" w:eastAsia="Calibri" w:hAnsi="Verdana" w:cs="Arial"/>
          <w:color w:val="006666"/>
          <w:sz w:val="18"/>
          <w:szCs w:val="18"/>
          <w:lang w:val="en-GB"/>
        </w:rPr>
        <w:t>,</w:t>
      </w:r>
      <w:r w:rsidRPr="00DA6E26">
        <w:rPr>
          <w:rFonts w:ascii="Verdana" w:eastAsia="Calibri" w:hAnsi="Verdana" w:cs="Arial"/>
          <w:color w:val="006666"/>
          <w:sz w:val="18"/>
          <w:szCs w:val="18"/>
        </w:rPr>
        <w:t xml:space="preserve"> </w:t>
      </w:r>
      <w:r w:rsidRPr="00DA6E26">
        <w:rPr>
          <w:rFonts w:ascii="Verdana" w:eastAsia="Calibri" w:hAnsi="Verdana" w:cs="Arial"/>
          <w:color w:val="006666"/>
          <w:sz w:val="18"/>
          <w:szCs w:val="18"/>
          <w:lang w:val="en-GB"/>
        </w:rPr>
        <w:t>ЕГН,</w:t>
      </w:r>
      <w:r w:rsidRPr="00DA6E26">
        <w:rPr>
          <w:rFonts w:ascii="Verdana" w:eastAsia="Calibri" w:hAnsi="Verdana" w:cs="Arial"/>
          <w:color w:val="006666"/>
          <w:sz w:val="18"/>
          <w:szCs w:val="18"/>
        </w:rPr>
        <w:t xml:space="preserve"> </w:t>
      </w:r>
      <w:proofErr w:type="spellStart"/>
      <w:r w:rsidRPr="00DA6E26">
        <w:rPr>
          <w:rFonts w:ascii="Verdana" w:eastAsia="Calibri" w:hAnsi="Verdana" w:cs="Arial"/>
          <w:color w:val="006666"/>
          <w:sz w:val="18"/>
          <w:szCs w:val="18"/>
          <w:lang w:val="en-GB"/>
        </w:rPr>
        <w:t>месторождение</w:t>
      </w:r>
      <w:proofErr w:type="spellEnd"/>
      <w:r w:rsidRPr="00DA6E26">
        <w:rPr>
          <w:rFonts w:ascii="Verdana" w:eastAsia="Calibri" w:hAnsi="Verdana" w:cs="Arial"/>
          <w:color w:val="006666"/>
          <w:sz w:val="18"/>
          <w:szCs w:val="18"/>
          <w:lang w:val="en-GB"/>
        </w:rPr>
        <w:t xml:space="preserve">, </w:t>
      </w:r>
      <w:proofErr w:type="spellStart"/>
      <w:r w:rsidRPr="00DA6E26">
        <w:rPr>
          <w:rFonts w:ascii="Verdana" w:eastAsia="Calibri" w:hAnsi="Verdana" w:cs="Arial"/>
          <w:color w:val="006666"/>
          <w:sz w:val="18"/>
          <w:szCs w:val="18"/>
          <w:lang w:val="en-GB"/>
        </w:rPr>
        <w:t>данни</w:t>
      </w:r>
      <w:proofErr w:type="spellEnd"/>
      <w:r w:rsidRPr="00DA6E26">
        <w:rPr>
          <w:rFonts w:ascii="Verdana" w:eastAsia="Calibri" w:hAnsi="Verdana" w:cs="Arial"/>
          <w:color w:val="006666"/>
          <w:sz w:val="18"/>
          <w:szCs w:val="18"/>
        </w:rPr>
        <w:t xml:space="preserve"> от лична карта</w:t>
      </w:r>
      <w:r w:rsidRPr="00DA6E26">
        <w:rPr>
          <w:rFonts w:ascii="Verdana" w:eastAsia="Calibri" w:hAnsi="Verdana" w:cs="Arial"/>
          <w:color w:val="006666"/>
          <w:sz w:val="18"/>
          <w:szCs w:val="18"/>
          <w:lang w:val="en-GB"/>
        </w:rPr>
        <w:t xml:space="preserve">, </w:t>
      </w:r>
      <w:proofErr w:type="spellStart"/>
      <w:r w:rsidRPr="00DA6E26">
        <w:rPr>
          <w:rFonts w:ascii="Verdana" w:eastAsia="Calibri" w:hAnsi="Verdana" w:cs="Arial"/>
          <w:color w:val="006666"/>
          <w:sz w:val="18"/>
          <w:szCs w:val="18"/>
          <w:lang w:val="en-GB"/>
        </w:rPr>
        <w:t>адрес</w:t>
      </w:r>
      <w:proofErr w:type="spellEnd"/>
      <w:r w:rsidRPr="00DA6E26">
        <w:rPr>
          <w:rFonts w:ascii="Verdana" w:eastAsia="Calibri" w:hAnsi="Verdana" w:cs="Arial"/>
          <w:color w:val="006666"/>
          <w:sz w:val="18"/>
          <w:szCs w:val="18"/>
        </w:rPr>
        <w:t xml:space="preserve">. </w:t>
      </w:r>
    </w:p>
    <w:p w:rsidR="00DA6E26" w:rsidRPr="00DA6E26" w:rsidRDefault="00DA6E26" w:rsidP="00DA6E26">
      <w:pPr>
        <w:autoSpaceDE w:val="0"/>
        <w:spacing w:after="0" w:line="240" w:lineRule="auto"/>
        <w:ind w:left="720"/>
        <w:jc w:val="both"/>
        <w:rPr>
          <w:rFonts w:ascii="Verdana" w:eastAsia="Calibri" w:hAnsi="Verdana" w:cs="Arial"/>
          <w:color w:val="006666"/>
          <w:sz w:val="18"/>
          <w:szCs w:val="18"/>
          <w:lang w:val="en-GB"/>
        </w:rPr>
      </w:pPr>
      <w:r w:rsidRPr="00DA6E26">
        <w:rPr>
          <w:rFonts w:ascii="Verdana" w:eastAsia="Calibri" w:hAnsi="Verdana" w:cs="Arial"/>
          <w:color w:val="006666"/>
          <w:sz w:val="18"/>
          <w:szCs w:val="18"/>
        </w:rPr>
        <w:t xml:space="preserve">Данни на </w:t>
      </w:r>
      <w:proofErr w:type="spellStart"/>
      <w:r w:rsidRPr="00DA6E26">
        <w:rPr>
          <w:rFonts w:ascii="Verdana" w:eastAsia="Calibri" w:hAnsi="Verdana" w:cs="Arial"/>
          <w:color w:val="006666"/>
          <w:sz w:val="18"/>
          <w:szCs w:val="18"/>
          <w:lang w:val="en-GB"/>
        </w:rPr>
        <w:t>документ</w:t>
      </w:r>
      <w:proofErr w:type="spellEnd"/>
      <w:r w:rsidRPr="00DA6E26">
        <w:rPr>
          <w:rFonts w:ascii="Verdana" w:eastAsia="Calibri" w:hAnsi="Verdana" w:cs="Arial"/>
          <w:color w:val="006666"/>
          <w:sz w:val="18"/>
          <w:szCs w:val="18"/>
        </w:rPr>
        <w:t>и</w:t>
      </w:r>
      <w:r w:rsidRPr="00DA6E26">
        <w:rPr>
          <w:rFonts w:ascii="Verdana" w:eastAsia="Calibri" w:hAnsi="Verdana" w:cs="Arial"/>
          <w:color w:val="006666"/>
          <w:sz w:val="18"/>
          <w:szCs w:val="18"/>
          <w:lang w:val="en-GB"/>
        </w:rPr>
        <w:t xml:space="preserve"> </w:t>
      </w:r>
      <w:proofErr w:type="spellStart"/>
      <w:r w:rsidRPr="00DA6E26">
        <w:rPr>
          <w:rFonts w:ascii="Verdana" w:eastAsia="Calibri" w:hAnsi="Verdana" w:cs="Arial"/>
          <w:color w:val="006666"/>
          <w:sz w:val="18"/>
          <w:szCs w:val="18"/>
          <w:lang w:val="en-GB"/>
        </w:rPr>
        <w:t>за</w:t>
      </w:r>
      <w:proofErr w:type="spellEnd"/>
      <w:r w:rsidRPr="00DA6E26">
        <w:rPr>
          <w:rFonts w:ascii="Verdana" w:eastAsia="Calibri" w:hAnsi="Verdana" w:cs="Arial"/>
          <w:color w:val="006666"/>
          <w:sz w:val="18"/>
          <w:szCs w:val="18"/>
          <w:lang w:val="en-GB"/>
        </w:rPr>
        <w:t xml:space="preserve"> </w:t>
      </w:r>
      <w:proofErr w:type="spellStart"/>
      <w:r w:rsidRPr="00DA6E26">
        <w:rPr>
          <w:rFonts w:ascii="Verdana" w:eastAsia="Calibri" w:hAnsi="Verdana" w:cs="Arial"/>
          <w:color w:val="006666"/>
          <w:sz w:val="18"/>
          <w:szCs w:val="18"/>
          <w:lang w:val="en-GB"/>
        </w:rPr>
        <w:t>придобито</w:t>
      </w:r>
      <w:proofErr w:type="spellEnd"/>
      <w:r w:rsidRPr="00DA6E26">
        <w:rPr>
          <w:rFonts w:ascii="Verdana" w:eastAsia="Calibri" w:hAnsi="Verdana" w:cs="Arial"/>
          <w:color w:val="006666"/>
          <w:sz w:val="18"/>
          <w:szCs w:val="18"/>
          <w:lang w:val="en-GB"/>
        </w:rPr>
        <w:t xml:space="preserve"> </w:t>
      </w:r>
      <w:proofErr w:type="spellStart"/>
      <w:r w:rsidRPr="00DA6E26">
        <w:rPr>
          <w:rFonts w:ascii="Verdana" w:eastAsia="Calibri" w:hAnsi="Verdana" w:cs="Arial"/>
          <w:color w:val="006666"/>
          <w:sz w:val="18"/>
          <w:szCs w:val="18"/>
          <w:lang w:val="en-GB"/>
        </w:rPr>
        <w:t>образование</w:t>
      </w:r>
      <w:proofErr w:type="spellEnd"/>
      <w:r w:rsidRPr="00DA6E26">
        <w:rPr>
          <w:rFonts w:ascii="Verdana" w:eastAsia="Calibri" w:hAnsi="Verdana" w:cs="Arial"/>
          <w:color w:val="006666"/>
          <w:sz w:val="18"/>
          <w:szCs w:val="18"/>
          <w:lang w:val="en-GB"/>
        </w:rPr>
        <w:t xml:space="preserve">, </w:t>
      </w:r>
      <w:proofErr w:type="spellStart"/>
      <w:r w:rsidRPr="00DA6E26">
        <w:rPr>
          <w:rFonts w:ascii="Verdana" w:eastAsia="Calibri" w:hAnsi="Verdana" w:cs="Arial"/>
          <w:color w:val="006666"/>
          <w:sz w:val="18"/>
          <w:szCs w:val="18"/>
          <w:lang w:val="en-GB"/>
        </w:rPr>
        <w:t>квалификация</w:t>
      </w:r>
      <w:proofErr w:type="spellEnd"/>
      <w:r w:rsidRPr="00DA6E26">
        <w:rPr>
          <w:rFonts w:ascii="Verdana" w:eastAsia="Calibri" w:hAnsi="Verdana" w:cs="Arial"/>
          <w:color w:val="006666"/>
          <w:sz w:val="18"/>
          <w:szCs w:val="18"/>
          <w:lang w:val="en-GB"/>
        </w:rPr>
        <w:t xml:space="preserve">, </w:t>
      </w:r>
      <w:proofErr w:type="spellStart"/>
      <w:r w:rsidRPr="00DA6E26">
        <w:rPr>
          <w:rFonts w:ascii="Verdana" w:eastAsia="Calibri" w:hAnsi="Verdana" w:cs="Arial"/>
          <w:color w:val="006666"/>
          <w:sz w:val="18"/>
          <w:szCs w:val="18"/>
          <w:lang w:val="en-GB"/>
        </w:rPr>
        <w:t>правоспособност</w:t>
      </w:r>
      <w:proofErr w:type="spellEnd"/>
      <w:r w:rsidRPr="00DA6E26">
        <w:rPr>
          <w:rFonts w:ascii="Verdana" w:eastAsia="Calibri" w:hAnsi="Verdana" w:cs="Arial"/>
          <w:color w:val="006666"/>
          <w:sz w:val="18"/>
          <w:szCs w:val="18"/>
        </w:rPr>
        <w:t xml:space="preserve">, </w:t>
      </w:r>
      <w:proofErr w:type="spellStart"/>
      <w:r w:rsidRPr="00DA6E26">
        <w:rPr>
          <w:rFonts w:ascii="Verdana" w:eastAsia="Calibri" w:hAnsi="Verdana" w:cs="Arial"/>
          <w:color w:val="006666"/>
          <w:sz w:val="18"/>
          <w:szCs w:val="18"/>
          <w:lang w:val="en-GB"/>
        </w:rPr>
        <w:t>документи</w:t>
      </w:r>
      <w:proofErr w:type="spellEnd"/>
      <w:r w:rsidRPr="00DA6E26">
        <w:rPr>
          <w:rFonts w:ascii="Verdana" w:eastAsia="Calibri" w:hAnsi="Verdana" w:cs="Arial"/>
          <w:color w:val="006666"/>
          <w:sz w:val="18"/>
          <w:szCs w:val="18"/>
          <w:lang w:val="en-GB"/>
        </w:rPr>
        <w:t xml:space="preserve"> </w:t>
      </w:r>
      <w:proofErr w:type="spellStart"/>
      <w:r w:rsidRPr="00DA6E26">
        <w:rPr>
          <w:rFonts w:ascii="Verdana" w:eastAsia="Calibri" w:hAnsi="Verdana" w:cs="Arial"/>
          <w:color w:val="006666"/>
          <w:sz w:val="18"/>
          <w:szCs w:val="18"/>
          <w:lang w:val="en-GB"/>
        </w:rPr>
        <w:t>за</w:t>
      </w:r>
      <w:proofErr w:type="spellEnd"/>
      <w:r w:rsidRPr="00DA6E26">
        <w:rPr>
          <w:rFonts w:ascii="Verdana" w:eastAsia="Calibri" w:hAnsi="Verdana" w:cs="Arial"/>
          <w:color w:val="006666"/>
          <w:sz w:val="18"/>
          <w:szCs w:val="18"/>
          <w:lang w:val="en-GB"/>
        </w:rPr>
        <w:t xml:space="preserve"> </w:t>
      </w:r>
      <w:proofErr w:type="spellStart"/>
      <w:r w:rsidRPr="00DA6E26">
        <w:rPr>
          <w:rFonts w:ascii="Verdana" w:eastAsia="Calibri" w:hAnsi="Verdana" w:cs="Arial"/>
          <w:color w:val="006666"/>
          <w:sz w:val="18"/>
          <w:szCs w:val="18"/>
          <w:lang w:val="en-GB"/>
        </w:rPr>
        <w:t>трудов</w:t>
      </w:r>
      <w:proofErr w:type="spellEnd"/>
      <w:r w:rsidRPr="00DA6E26">
        <w:rPr>
          <w:rFonts w:ascii="Verdana" w:eastAsia="Calibri" w:hAnsi="Verdana" w:cs="Arial"/>
          <w:color w:val="006666"/>
          <w:sz w:val="18"/>
          <w:szCs w:val="18"/>
          <w:lang w:val="en-GB"/>
        </w:rPr>
        <w:t xml:space="preserve"> </w:t>
      </w:r>
      <w:proofErr w:type="spellStart"/>
      <w:r w:rsidRPr="00DA6E26">
        <w:rPr>
          <w:rFonts w:ascii="Verdana" w:eastAsia="Calibri" w:hAnsi="Verdana" w:cs="Arial"/>
          <w:color w:val="006666"/>
          <w:sz w:val="18"/>
          <w:szCs w:val="18"/>
          <w:lang w:val="en-GB"/>
        </w:rPr>
        <w:t>стаж</w:t>
      </w:r>
      <w:proofErr w:type="spellEnd"/>
      <w:r w:rsidRPr="00DA6E26">
        <w:rPr>
          <w:rFonts w:ascii="Verdana" w:eastAsia="Calibri" w:hAnsi="Verdana" w:cs="Arial"/>
          <w:color w:val="006666"/>
          <w:sz w:val="18"/>
          <w:szCs w:val="18"/>
          <w:lang w:val="en-GB"/>
        </w:rPr>
        <w:t xml:space="preserve"> и </w:t>
      </w:r>
      <w:proofErr w:type="spellStart"/>
      <w:r w:rsidRPr="00DA6E26">
        <w:rPr>
          <w:rFonts w:ascii="Verdana" w:eastAsia="Calibri" w:hAnsi="Verdana" w:cs="Arial"/>
          <w:color w:val="006666"/>
          <w:sz w:val="18"/>
          <w:szCs w:val="18"/>
          <w:lang w:val="en-GB"/>
        </w:rPr>
        <w:t>професионална</w:t>
      </w:r>
      <w:proofErr w:type="spellEnd"/>
      <w:r w:rsidRPr="00DA6E26">
        <w:rPr>
          <w:rFonts w:ascii="Verdana" w:eastAsia="Calibri" w:hAnsi="Verdana" w:cs="Arial"/>
          <w:color w:val="006666"/>
          <w:sz w:val="18"/>
          <w:szCs w:val="18"/>
          <w:lang w:val="en-GB"/>
        </w:rPr>
        <w:t xml:space="preserve"> </w:t>
      </w:r>
      <w:proofErr w:type="spellStart"/>
      <w:r w:rsidRPr="00DA6E26">
        <w:rPr>
          <w:rFonts w:ascii="Verdana" w:eastAsia="Calibri" w:hAnsi="Verdana" w:cs="Arial"/>
          <w:color w:val="006666"/>
          <w:sz w:val="18"/>
          <w:szCs w:val="18"/>
          <w:lang w:val="en-GB"/>
        </w:rPr>
        <w:t>биография</w:t>
      </w:r>
      <w:proofErr w:type="spellEnd"/>
      <w:r w:rsidRPr="00DA6E26">
        <w:rPr>
          <w:rFonts w:ascii="Verdana" w:eastAsia="Calibri" w:hAnsi="Verdana" w:cs="Arial"/>
          <w:color w:val="006666"/>
          <w:sz w:val="18"/>
          <w:szCs w:val="18"/>
        </w:rPr>
        <w:t xml:space="preserve">, </w:t>
      </w:r>
      <w:proofErr w:type="spellStart"/>
      <w:r w:rsidRPr="00DA6E26">
        <w:rPr>
          <w:rFonts w:ascii="Verdana" w:eastAsia="Calibri" w:hAnsi="Verdana" w:cs="Arial"/>
          <w:color w:val="006666"/>
          <w:sz w:val="18"/>
          <w:szCs w:val="18"/>
          <w:lang w:val="en-GB"/>
        </w:rPr>
        <w:t>удостоверени</w:t>
      </w:r>
      <w:proofErr w:type="spellEnd"/>
      <w:r w:rsidRPr="00DA6E26">
        <w:rPr>
          <w:rFonts w:ascii="Verdana" w:eastAsia="Calibri" w:hAnsi="Verdana" w:cs="Arial"/>
          <w:color w:val="006666"/>
          <w:sz w:val="18"/>
          <w:szCs w:val="18"/>
        </w:rPr>
        <w:t>я от</w:t>
      </w:r>
      <w:r w:rsidRPr="00DA6E26">
        <w:rPr>
          <w:rFonts w:ascii="Verdana" w:eastAsia="Calibri" w:hAnsi="Verdana" w:cs="Arial"/>
          <w:color w:val="006666"/>
          <w:sz w:val="18"/>
          <w:szCs w:val="18"/>
          <w:lang w:val="en-GB"/>
        </w:rPr>
        <w:t xml:space="preserve"> ТЕЛК,</w:t>
      </w:r>
      <w:r w:rsidRPr="00DA6E26">
        <w:rPr>
          <w:rFonts w:ascii="Verdana" w:eastAsia="Calibri" w:hAnsi="Verdana" w:cs="Arial"/>
          <w:color w:val="006666"/>
          <w:sz w:val="18"/>
          <w:szCs w:val="18"/>
        </w:rPr>
        <w:t xml:space="preserve"> </w:t>
      </w:r>
      <w:proofErr w:type="spellStart"/>
      <w:r w:rsidRPr="00DA6E26">
        <w:rPr>
          <w:rFonts w:ascii="Verdana" w:eastAsia="Calibri" w:hAnsi="Verdana" w:cs="Arial"/>
          <w:color w:val="006666"/>
          <w:sz w:val="18"/>
          <w:szCs w:val="18"/>
          <w:lang w:val="en-GB"/>
        </w:rPr>
        <w:t>медицинск</w:t>
      </w:r>
      <w:proofErr w:type="spellEnd"/>
      <w:r w:rsidRPr="00DA6E26">
        <w:rPr>
          <w:rFonts w:ascii="Verdana" w:eastAsia="Calibri" w:hAnsi="Verdana" w:cs="Arial"/>
          <w:color w:val="006666"/>
          <w:sz w:val="18"/>
          <w:szCs w:val="18"/>
        </w:rPr>
        <w:t>и</w:t>
      </w:r>
      <w:r w:rsidRPr="00DA6E26">
        <w:rPr>
          <w:rFonts w:ascii="Verdana" w:eastAsia="Calibri" w:hAnsi="Verdana" w:cs="Arial"/>
          <w:color w:val="006666"/>
          <w:sz w:val="18"/>
          <w:szCs w:val="18"/>
          <w:lang w:val="en-GB"/>
        </w:rPr>
        <w:t xml:space="preserve"> </w:t>
      </w:r>
      <w:proofErr w:type="spellStart"/>
      <w:r w:rsidRPr="00DA6E26">
        <w:rPr>
          <w:rFonts w:ascii="Verdana" w:eastAsia="Calibri" w:hAnsi="Verdana" w:cs="Arial"/>
          <w:color w:val="006666"/>
          <w:sz w:val="18"/>
          <w:szCs w:val="18"/>
          <w:lang w:val="en-GB"/>
        </w:rPr>
        <w:t>удостоверени</w:t>
      </w:r>
      <w:proofErr w:type="spellEnd"/>
      <w:r w:rsidRPr="00DA6E26">
        <w:rPr>
          <w:rFonts w:ascii="Verdana" w:eastAsia="Calibri" w:hAnsi="Verdana" w:cs="Arial"/>
          <w:color w:val="006666"/>
          <w:sz w:val="18"/>
          <w:szCs w:val="18"/>
        </w:rPr>
        <w:t>я,ако е необходимо-</w:t>
      </w:r>
      <w:proofErr w:type="spellStart"/>
      <w:r w:rsidRPr="00DA6E26">
        <w:rPr>
          <w:rFonts w:ascii="Verdana" w:eastAsia="Calibri" w:hAnsi="Verdana" w:cs="Arial"/>
          <w:color w:val="006666"/>
          <w:sz w:val="18"/>
          <w:szCs w:val="18"/>
          <w:lang w:val="en-GB"/>
        </w:rPr>
        <w:t>свидетелств</w:t>
      </w:r>
      <w:proofErr w:type="spellEnd"/>
      <w:r w:rsidRPr="00DA6E26">
        <w:rPr>
          <w:rFonts w:ascii="Verdana" w:eastAsia="Calibri" w:hAnsi="Verdana" w:cs="Arial"/>
          <w:color w:val="006666"/>
          <w:sz w:val="18"/>
          <w:szCs w:val="18"/>
        </w:rPr>
        <w:t>а</w:t>
      </w:r>
      <w:r w:rsidRPr="00DA6E26">
        <w:rPr>
          <w:rFonts w:ascii="Verdana" w:eastAsia="Calibri" w:hAnsi="Verdana" w:cs="Arial"/>
          <w:color w:val="006666"/>
          <w:sz w:val="18"/>
          <w:szCs w:val="18"/>
          <w:lang w:val="en-GB"/>
        </w:rPr>
        <w:t xml:space="preserve"> </w:t>
      </w:r>
      <w:proofErr w:type="spellStart"/>
      <w:r w:rsidRPr="00DA6E26">
        <w:rPr>
          <w:rFonts w:ascii="Verdana" w:eastAsia="Calibri" w:hAnsi="Verdana" w:cs="Arial"/>
          <w:color w:val="006666"/>
          <w:sz w:val="18"/>
          <w:szCs w:val="18"/>
          <w:lang w:val="en-GB"/>
        </w:rPr>
        <w:t>за</w:t>
      </w:r>
      <w:proofErr w:type="spellEnd"/>
      <w:r w:rsidRPr="00DA6E26">
        <w:rPr>
          <w:rFonts w:ascii="Verdana" w:eastAsia="Calibri" w:hAnsi="Verdana" w:cs="Arial"/>
          <w:color w:val="006666"/>
          <w:sz w:val="18"/>
          <w:szCs w:val="18"/>
          <w:lang w:val="en-GB"/>
        </w:rPr>
        <w:t xml:space="preserve"> </w:t>
      </w:r>
      <w:proofErr w:type="spellStart"/>
      <w:r w:rsidRPr="00DA6E26">
        <w:rPr>
          <w:rFonts w:ascii="Verdana" w:eastAsia="Calibri" w:hAnsi="Verdana" w:cs="Arial"/>
          <w:color w:val="006666"/>
          <w:sz w:val="18"/>
          <w:szCs w:val="18"/>
          <w:lang w:val="en-GB"/>
        </w:rPr>
        <w:t>съдимост</w:t>
      </w:r>
      <w:proofErr w:type="spellEnd"/>
      <w:r w:rsidRPr="00DA6E26">
        <w:rPr>
          <w:rFonts w:ascii="Verdana" w:eastAsia="Calibri" w:hAnsi="Verdana" w:cs="Arial"/>
          <w:color w:val="006666"/>
          <w:sz w:val="18"/>
          <w:szCs w:val="18"/>
        </w:rPr>
        <w:t>, банкови сметки за превеждане на трудови възнаграждения,</w:t>
      </w:r>
      <w:r w:rsidRPr="00DA6E26">
        <w:rPr>
          <w:rFonts w:ascii="Verdana" w:eastAsia="Calibri" w:hAnsi="Verdana" w:cs="Arial"/>
          <w:color w:val="006666"/>
          <w:sz w:val="18"/>
          <w:szCs w:val="18"/>
          <w:lang w:val="en-GB"/>
        </w:rPr>
        <w:t xml:space="preserve"> </w:t>
      </w:r>
      <w:proofErr w:type="spellStart"/>
      <w:r w:rsidRPr="00DA6E26">
        <w:rPr>
          <w:rFonts w:ascii="Verdana" w:eastAsia="Calibri" w:hAnsi="Verdana" w:cs="Arial"/>
          <w:color w:val="006666"/>
          <w:sz w:val="18"/>
          <w:szCs w:val="18"/>
          <w:lang w:val="en-GB"/>
        </w:rPr>
        <w:t>телефони</w:t>
      </w:r>
      <w:proofErr w:type="spellEnd"/>
      <w:r w:rsidRPr="00DA6E26">
        <w:rPr>
          <w:rFonts w:ascii="Verdana" w:eastAsia="Calibri" w:hAnsi="Verdana" w:cs="Arial"/>
          <w:color w:val="006666"/>
          <w:sz w:val="18"/>
          <w:szCs w:val="18"/>
          <w:lang w:val="en-GB"/>
        </w:rPr>
        <w:t xml:space="preserve"> </w:t>
      </w:r>
      <w:proofErr w:type="spellStart"/>
      <w:r w:rsidRPr="00DA6E26">
        <w:rPr>
          <w:rFonts w:ascii="Verdana" w:eastAsia="Calibri" w:hAnsi="Verdana" w:cs="Arial"/>
          <w:color w:val="006666"/>
          <w:sz w:val="18"/>
          <w:szCs w:val="18"/>
          <w:lang w:val="en-GB"/>
        </w:rPr>
        <w:t>за</w:t>
      </w:r>
      <w:proofErr w:type="spellEnd"/>
      <w:r w:rsidRPr="00DA6E26">
        <w:rPr>
          <w:rFonts w:ascii="Verdana" w:eastAsia="Calibri" w:hAnsi="Verdana" w:cs="Arial"/>
          <w:color w:val="006666"/>
          <w:sz w:val="18"/>
          <w:szCs w:val="18"/>
          <w:lang w:val="en-GB"/>
        </w:rPr>
        <w:t xml:space="preserve"> </w:t>
      </w:r>
      <w:proofErr w:type="spellStart"/>
      <w:r w:rsidRPr="00DA6E26">
        <w:rPr>
          <w:rFonts w:ascii="Verdana" w:eastAsia="Calibri" w:hAnsi="Verdana" w:cs="Arial"/>
          <w:color w:val="006666"/>
          <w:sz w:val="18"/>
          <w:szCs w:val="18"/>
          <w:lang w:val="en-GB"/>
        </w:rPr>
        <w:t>връзка</w:t>
      </w:r>
      <w:proofErr w:type="spellEnd"/>
      <w:r w:rsidRPr="00DA6E26">
        <w:rPr>
          <w:rFonts w:ascii="Verdana" w:eastAsia="Calibri" w:hAnsi="Verdana" w:cs="Arial"/>
          <w:color w:val="006666"/>
          <w:sz w:val="18"/>
          <w:szCs w:val="18"/>
          <w:lang w:val="en-GB"/>
        </w:rPr>
        <w:t xml:space="preserve"> и </w:t>
      </w:r>
      <w:proofErr w:type="spellStart"/>
      <w:r w:rsidRPr="00DA6E26">
        <w:rPr>
          <w:rFonts w:ascii="Verdana" w:eastAsia="Calibri" w:hAnsi="Verdana" w:cs="Arial"/>
          <w:color w:val="006666"/>
          <w:sz w:val="18"/>
          <w:szCs w:val="18"/>
          <w:lang w:val="en-GB"/>
        </w:rPr>
        <w:t>др</w:t>
      </w:r>
      <w:proofErr w:type="spellEnd"/>
      <w:r w:rsidRPr="00DA6E26">
        <w:rPr>
          <w:rFonts w:ascii="Verdana" w:eastAsia="Calibri" w:hAnsi="Verdana" w:cs="Arial"/>
          <w:color w:val="006666"/>
          <w:sz w:val="18"/>
          <w:szCs w:val="18"/>
          <w:lang w:val="en-GB"/>
        </w:rPr>
        <w:t>.</w:t>
      </w:r>
    </w:p>
    <w:p w:rsidR="00DA6E26" w:rsidRPr="00DA6E26" w:rsidRDefault="00DA6E26" w:rsidP="00DA6E26">
      <w:pPr>
        <w:autoSpaceDE w:val="0"/>
        <w:spacing w:after="0" w:line="240" w:lineRule="auto"/>
        <w:ind w:left="720"/>
        <w:jc w:val="both"/>
        <w:rPr>
          <w:rFonts w:ascii="Verdana" w:eastAsia="Times New Roman" w:hAnsi="Verdana" w:cs="Times New Roman"/>
          <w:color w:val="006666"/>
          <w:sz w:val="18"/>
          <w:szCs w:val="18"/>
          <w:lang w:eastAsia="bg-BG"/>
        </w:rPr>
      </w:pPr>
      <w:proofErr w:type="spellStart"/>
      <w:r w:rsidRPr="00DA6E26">
        <w:rPr>
          <w:rFonts w:ascii="Verdana" w:eastAsia="Calibri" w:hAnsi="Verdana" w:cs="Arial"/>
          <w:color w:val="006666"/>
          <w:sz w:val="18"/>
          <w:szCs w:val="18"/>
          <w:lang w:val="en-GB"/>
        </w:rPr>
        <w:t>Предоставят</w:t>
      </w:r>
      <w:proofErr w:type="spellEnd"/>
      <w:r w:rsidRPr="00DA6E26">
        <w:rPr>
          <w:rFonts w:ascii="Verdana" w:eastAsia="Calibri" w:hAnsi="Verdana" w:cs="Arial"/>
          <w:color w:val="006666"/>
          <w:sz w:val="18"/>
          <w:szCs w:val="18"/>
          <w:lang w:val="en-GB"/>
        </w:rPr>
        <w:t xml:space="preserve"> </w:t>
      </w:r>
      <w:proofErr w:type="spellStart"/>
      <w:r w:rsidRPr="00DA6E26">
        <w:rPr>
          <w:rFonts w:ascii="Verdana" w:eastAsia="Calibri" w:hAnsi="Verdana" w:cs="Arial"/>
          <w:color w:val="006666"/>
          <w:sz w:val="18"/>
          <w:szCs w:val="18"/>
          <w:lang w:val="en-GB"/>
        </w:rPr>
        <w:t>се</w:t>
      </w:r>
      <w:proofErr w:type="spellEnd"/>
      <w:r w:rsidRPr="00DA6E26">
        <w:rPr>
          <w:rFonts w:ascii="Verdana" w:eastAsia="Calibri" w:hAnsi="Verdana" w:cs="Arial"/>
          <w:color w:val="006666"/>
          <w:sz w:val="18"/>
          <w:szCs w:val="18"/>
          <w:lang w:val="en-GB"/>
        </w:rPr>
        <w:t xml:space="preserve"> </w:t>
      </w:r>
      <w:proofErr w:type="spellStart"/>
      <w:r w:rsidRPr="00DA6E26">
        <w:rPr>
          <w:rFonts w:ascii="Verdana" w:eastAsia="Calibri" w:hAnsi="Verdana" w:cs="Arial"/>
          <w:color w:val="006666"/>
          <w:sz w:val="18"/>
          <w:szCs w:val="18"/>
          <w:lang w:val="en-GB"/>
        </w:rPr>
        <w:t>от</w:t>
      </w:r>
      <w:proofErr w:type="spellEnd"/>
      <w:r w:rsidRPr="00DA6E26">
        <w:rPr>
          <w:rFonts w:ascii="Verdana" w:eastAsia="Calibri" w:hAnsi="Verdana" w:cs="Arial"/>
          <w:color w:val="006666"/>
          <w:sz w:val="18"/>
          <w:szCs w:val="18"/>
          <w:lang w:val="en-GB"/>
        </w:rPr>
        <w:t xml:space="preserve"> </w:t>
      </w:r>
      <w:proofErr w:type="spellStart"/>
      <w:r w:rsidRPr="00DA6E26">
        <w:rPr>
          <w:rFonts w:ascii="Verdana" w:eastAsia="Calibri" w:hAnsi="Verdana" w:cs="Arial"/>
          <w:color w:val="006666"/>
          <w:sz w:val="18"/>
          <w:szCs w:val="18"/>
          <w:lang w:val="en-GB"/>
        </w:rPr>
        <w:t>лицата</w:t>
      </w:r>
      <w:proofErr w:type="spellEnd"/>
      <w:r w:rsidRPr="00DA6E26">
        <w:rPr>
          <w:rFonts w:ascii="Verdana" w:eastAsia="Calibri" w:hAnsi="Verdana" w:cs="Arial"/>
          <w:color w:val="006666"/>
          <w:sz w:val="18"/>
          <w:szCs w:val="18"/>
          <w:lang w:val="en-GB"/>
        </w:rPr>
        <w:t xml:space="preserve"> </w:t>
      </w:r>
      <w:proofErr w:type="spellStart"/>
      <w:r w:rsidRPr="00DA6E26">
        <w:rPr>
          <w:rFonts w:ascii="Verdana" w:eastAsia="Calibri" w:hAnsi="Verdana" w:cs="Arial"/>
          <w:color w:val="006666"/>
          <w:sz w:val="18"/>
          <w:szCs w:val="18"/>
          <w:lang w:val="en-GB"/>
        </w:rPr>
        <w:t>на</w:t>
      </w:r>
      <w:proofErr w:type="spellEnd"/>
      <w:r w:rsidRPr="00DA6E26">
        <w:rPr>
          <w:rFonts w:ascii="Verdana" w:eastAsia="Calibri" w:hAnsi="Verdana" w:cs="Arial"/>
          <w:color w:val="006666"/>
          <w:sz w:val="18"/>
          <w:szCs w:val="18"/>
          <w:lang w:val="en-GB"/>
        </w:rPr>
        <w:t xml:space="preserve"> </w:t>
      </w:r>
      <w:proofErr w:type="spellStart"/>
      <w:r w:rsidRPr="00DA6E26">
        <w:rPr>
          <w:rFonts w:ascii="Verdana" w:eastAsia="Calibri" w:hAnsi="Verdana" w:cs="Arial"/>
          <w:color w:val="006666"/>
          <w:sz w:val="18"/>
          <w:szCs w:val="18"/>
          <w:lang w:val="en-GB"/>
        </w:rPr>
        <w:t>основание</w:t>
      </w:r>
      <w:proofErr w:type="spellEnd"/>
      <w:r w:rsidRPr="00DA6E26">
        <w:rPr>
          <w:rFonts w:ascii="Verdana" w:eastAsia="Calibri" w:hAnsi="Verdana" w:cs="Arial"/>
          <w:color w:val="006666"/>
          <w:sz w:val="18"/>
          <w:szCs w:val="18"/>
          <w:lang w:val="en-GB"/>
        </w:rPr>
        <w:t xml:space="preserve"> </w:t>
      </w:r>
      <w:proofErr w:type="spellStart"/>
      <w:r w:rsidRPr="00DA6E26">
        <w:rPr>
          <w:rFonts w:ascii="Verdana" w:eastAsia="Calibri" w:hAnsi="Verdana" w:cs="Arial"/>
          <w:color w:val="006666"/>
          <w:sz w:val="18"/>
          <w:szCs w:val="18"/>
          <w:lang w:val="en-GB"/>
        </w:rPr>
        <w:t>нормативно</w:t>
      </w:r>
      <w:proofErr w:type="spellEnd"/>
      <w:r w:rsidRPr="00DA6E26">
        <w:rPr>
          <w:rFonts w:ascii="Verdana" w:eastAsia="Calibri" w:hAnsi="Verdana" w:cs="Arial"/>
          <w:color w:val="006666"/>
          <w:sz w:val="18"/>
          <w:szCs w:val="18"/>
          <w:lang w:val="en-GB"/>
        </w:rPr>
        <w:t xml:space="preserve"> </w:t>
      </w:r>
      <w:proofErr w:type="spellStart"/>
      <w:r w:rsidRPr="00DA6E26">
        <w:rPr>
          <w:rFonts w:ascii="Verdana" w:eastAsia="Calibri" w:hAnsi="Verdana" w:cs="Arial"/>
          <w:color w:val="006666"/>
          <w:sz w:val="18"/>
          <w:szCs w:val="18"/>
          <w:lang w:val="en-GB"/>
        </w:rPr>
        <w:t>задължение</w:t>
      </w:r>
      <w:proofErr w:type="spellEnd"/>
      <w:r w:rsidRPr="00DA6E26">
        <w:rPr>
          <w:rFonts w:ascii="Verdana" w:eastAsia="Calibri" w:hAnsi="Verdana" w:cs="Arial"/>
          <w:color w:val="006666"/>
          <w:sz w:val="18"/>
          <w:szCs w:val="18"/>
          <w:lang w:val="en-GB"/>
        </w:rPr>
        <w:t xml:space="preserve"> </w:t>
      </w:r>
      <w:proofErr w:type="spellStart"/>
      <w:r w:rsidRPr="00DA6E26">
        <w:rPr>
          <w:rFonts w:ascii="Verdana" w:eastAsia="Calibri" w:hAnsi="Verdana" w:cs="Arial"/>
          <w:color w:val="006666"/>
          <w:sz w:val="18"/>
          <w:szCs w:val="18"/>
          <w:lang w:val="en-GB"/>
        </w:rPr>
        <w:t>във</w:t>
      </w:r>
      <w:proofErr w:type="spellEnd"/>
      <w:r w:rsidRPr="00DA6E26">
        <w:rPr>
          <w:rFonts w:ascii="Verdana" w:eastAsia="Calibri" w:hAnsi="Verdana" w:cs="Arial"/>
          <w:color w:val="006666"/>
          <w:sz w:val="18"/>
          <w:szCs w:val="18"/>
          <w:lang w:val="en-GB"/>
        </w:rPr>
        <w:t xml:space="preserve"> </w:t>
      </w:r>
      <w:proofErr w:type="spellStart"/>
      <w:r w:rsidRPr="00DA6E26">
        <w:rPr>
          <w:rFonts w:ascii="Verdana" w:eastAsia="Calibri" w:hAnsi="Verdana" w:cs="Arial"/>
          <w:color w:val="006666"/>
          <w:sz w:val="18"/>
          <w:szCs w:val="18"/>
          <w:lang w:val="en-GB"/>
        </w:rPr>
        <w:t>всички</w:t>
      </w:r>
      <w:proofErr w:type="spellEnd"/>
      <w:r w:rsidRPr="00DA6E26">
        <w:rPr>
          <w:rFonts w:ascii="Verdana" w:eastAsia="Calibri" w:hAnsi="Verdana" w:cs="Arial"/>
          <w:color w:val="006666"/>
          <w:sz w:val="18"/>
          <w:szCs w:val="18"/>
          <w:lang w:val="en-GB"/>
        </w:rPr>
        <w:t xml:space="preserve"> </w:t>
      </w:r>
      <w:proofErr w:type="spellStart"/>
      <w:r w:rsidRPr="00DA6E26">
        <w:rPr>
          <w:rFonts w:ascii="Verdana" w:eastAsia="Calibri" w:hAnsi="Verdana" w:cs="Arial"/>
          <w:color w:val="006666"/>
          <w:sz w:val="18"/>
          <w:szCs w:val="18"/>
          <w:lang w:val="en-GB"/>
        </w:rPr>
        <w:t>случаи</w:t>
      </w:r>
      <w:proofErr w:type="spellEnd"/>
      <w:r w:rsidRPr="00DA6E26">
        <w:rPr>
          <w:rFonts w:ascii="Verdana" w:eastAsia="Calibri" w:hAnsi="Verdana" w:cs="Arial"/>
          <w:color w:val="006666"/>
          <w:sz w:val="18"/>
          <w:szCs w:val="18"/>
          <w:lang w:val="en-GB"/>
        </w:rPr>
        <w:t xml:space="preserve">, </w:t>
      </w:r>
      <w:proofErr w:type="spellStart"/>
      <w:r w:rsidRPr="00DA6E26">
        <w:rPr>
          <w:rFonts w:ascii="Verdana" w:eastAsia="Calibri" w:hAnsi="Verdana" w:cs="Arial"/>
          <w:color w:val="006666"/>
          <w:sz w:val="18"/>
          <w:szCs w:val="18"/>
          <w:lang w:val="en-GB"/>
        </w:rPr>
        <w:t>когато</w:t>
      </w:r>
      <w:proofErr w:type="spellEnd"/>
      <w:r w:rsidRPr="00DA6E26">
        <w:rPr>
          <w:rFonts w:ascii="Verdana" w:eastAsia="Calibri" w:hAnsi="Verdana" w:cs="Arial"/>
          <w:color w:val="006666"/>
          <w:sz w:val="18"/>
          <w:szCs w:val="18"/>
          <w:lang w:val="en-GB"/>
        </w:rPr>
        <w:t xml:space="preserve"> </w:t>
      </w:r>
      <w:proofErr w:type="spellStart"/>
      <w:r w:rsidRPr="00DA6E26">
        <w:rPr>
          <w:rFonts w:ascii="Verdana" w:eastAsia="Calibri" w:hAnsi="Verdana" w:cs="Arial"/>
          <w:color w:val="006666"/>
          <w:sz w:val="18"/>
          <w:szCs w:val="18"/>
          <w:lang w:val="en-GB"/>
        </w:rPr>
        <w:t>се</w:t>
      </w:r>
      <w:proofErr w:type="spellEnd"/>
      <w:r w:rsidRPr="00DA6E26">
        <w:rPr>
          <w:rFonts w:ascii="Verdana" w:eastAsia="Calibri" w:hAnsi="Verdana" w:cs="Arial"/>
          <w:color w:val="006666"/>
          <w:sz w:val="18"/>
          <w:szCs w:val="18"/>
          <w:lang w:val="en-GB"/>
        </w:rPr>
        <w:t xml:space="preserve"> </w:t>
      </w:r>
      <w:proofErr w:type="spellStart"/>
      <w:r w:rsidRPr="00DA6E26">
        <w:rPr>
          <w:rFonts w:ascii="Verdana" w:eastAsia="Calibri" w:hAnsi="Verdana" w:cs="Arial"/>
          <w:color w:val="006666"/>
          <w:sz w:val="18"/>
          <w:szCs w:val="18"/>
          <w:lang w:val="en-GB"/>
        </w:rPr>
        <w:t>изискват</w:t>
      </w:r>
      <w:proofErr w:type="spellEnd"/>
      <w:r w:rsidRPr="00DA6E26">
        <w:rPr>
          <w:rFonts w:ascii="Verdana" w:eastAsia="Calibri" w:hAnsi="Verdana" w:cs="Arial"/>
          <w:color w:val="006666"/>
          <w:sz w:val="18"/>
          <w:szCs w:val="18"/>
          <w:lang w:val="en-GB"/>
        </w:rPr>
        <w:t xml:space="preserve"> </w:t>
      </w:r>
      <w:r w:rsidRPr="00DA6E26">
        <w:rPr>
          <w:rFonts w:ascii="Verdana" w:eastAsia="Calibri" w:hAnsi="Verdana" w:cs="Arial"/>
          <w:color w:val="006666"/>
          <w:sz w:val="18"/>
          <w:szCs w:val="18"/>
        </w:rPr>
        <w:t>от действащото законодателство;</w:t>
      </w:r>
      <w:r w:rsidRPr="00DA6E26">
        <w:rPr>
          <w:rFonts w:ascii="Verdana" w:eastAsia="Times New Roman" w:hAnsi="Verdana" w:cs="Times New Roman"/>
          <w:color w:val="006666"/>
          <w:sz w:val="18"/>
          <w:szCs w:val="18"/>
          <w:lang w:eastAsia="bg-BG"/>
        </w:rPr>
        <w:t xml:space="preserve">  </w:t>
      </w:r>
    </w:p>
    <w:p w:rsidR="00DA6E26" w:rsidRPr="00DA6E26" w:rsidRDefault="00DA6E26" w:rsidP="00DA6E26">
      <w:pPr>
        <w:shd w:val="clear" w:color="auto" w:fill="FFFFFF"/>
        <w:spacing w:after="0" w:line="240" w:lineRule="auto"/>
        <w:ind w:left="831"/>
        <w:textAlignment w:val="top"/>
        <w:rPr>
          <w:rFonts w:ascii="Verdana" w:eastAsia="Times New Roman" w:hAnsi="Verdana" w:cs="Times New Roman"/>
          <w:color w:val="006666"/>
          <w:sz w:val="18"/>
          <w:szCs w:val="18"/>
          <w:lang w:eastAsia="bg-BG"/>
        </w:rPr>
      </w:pPr>
    </w:p>
    <w:p w:rsidR="00DA6E26" w:rsidRPr="00DA6E26" w:rsidRDefault="00DA6E26" w:rsidP="00DA6E26">
      <w:pPr>
        <w:shd w:val="clear" w:color="auto" w:fill="FFFFFF"/>
        <w:spacing w:after="0" w:line="240" w:lineRule="auto"/>
        <w:ind w:left="831"/>
        <w:textAlignment w:val="top"/>
        <w:rPr>
          <w:rFonts w:ascii="Verdana" w:eastAsia="Times New Roman" w:hAnsi="Verdana" w:cs="Times New Roman"/>
          <w:color w:val="006666"/>
          <w:sz w:val="18"/>
          <w:szCs w:val="18"/>
          <w:lang w:eastAsia="bg-BG"/>
        </w:rPr>
      </w:pPr>
    </w:p>
    <w:p w:rsidR="00DA6E26" w:rsidRPr="00DA6E26" w:rsidRDefault="00DA6E26" w:rsidP="00DA6E26">
      <w:pPr>
        <w:numPr>
          <w:ilvl w:val="0"/>
          <w:numId w:val="23"/>
        </w:numPr>
        <w:shd w:val="clear" w:color="auto" w:fill="FFFFFF"/>
        <w:spacing w:after="0" w:line="240" w:lineRule="auto"/>
        <w:jc w:val="both"/>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color w:val="006666"/>
          <w:sz w:val="18"/>
          <w:szCs w:val="18"/>
          <w:lang w:eastAsia="bg-BG"/>
        </w:rPr>
        <w:t xml:space="preserve">За целите на сключване на договори за подизпълнение - лични данни за </w:t>
      </w:r>
      <w:proofErr w:type="spellStart"/>
      <w:r w:rsidRPr="00DA6E26">
        <w:rPr>
          <w:rFonts w:ascii="Verdana" w:eastAsia="Calibri" w:hAnsi="Verdana" w:cs="Arial"/>
          <w:color w:val="006666"/>
          <w:sz w:val="18"/>
          <w:szCs w:val="18"/>
          <w:lang w:val="en-GB"/>
        </w:rPr>
        <w:t>физическ</w:t>
      </w:r>
      <w:proofErr w:type="spellEnd"/>
      <w:r w:rsidRPr="00DA6E26">
        <w:rPr>
          <w:rFonts w:ascii="Verdana" w:eastAsia="Calibri" w:hAnsi="Verdana" w:cs="Arial"/>
          <w:color w:val="006666"/>
          <w:sz w:val="18"/>
          <w:szCs w:val="18"/>
        </w:rPr>
        <w:t>о</w:t>
      </w:r>
      <w:r w:rsidRPr="00DA6E26">
        <w:rPr>
          <w:rFonts w:ascii="Verdana" w:eastAsia="Calibri" w:hAnsi="Verdana" w:cs="Arial"/>
          <w:color w:val="006666"/>
          <w:sz w:val="18"/>
          <w:szCs w:val="18"/>
          <w:lang w:val="en-GB"/>
        </w:rPr>
        <w:t xml:space="preserve"> </w:t>
      </w:r>
      <w:proofErr w:type="spellStart"/>
      <w:r w:rsidRPr="00DA6E26">
        <w:rPr>
          <w:rFonts w:ascii="Verdana" w:eastAsia="Calibri" w:hAnsi="Verdana" w:cs="Arial"/>
          <w:color w:val="006666"/>
          <w:sz w:val="18"/>
          <w:szCs w:val="18"/>
          <w:lang w:val="en-GB"/>
        </w:rPr>
        <w:t>иденти</w:t>
      </w:r>
      <w:proofErr w:type="spellEnd"/>
      <w:r w:rsidRPr="00DA6E26">
        <w:rPr>
          <w:rFonts w:ascii="Verdana" w:eastAsia="Calibri" w:hAnsi="Verdana" w:cs="Arial"/>
          <w:color w:val="006666"/>
          <w:sz w:val="18"/>
          <w:szCs w:val="18"/>
        </w:rPr>
        <w:t>фициране</w:t>
      </w:r>
      <w:r w:rsidRPr="00DA6E26">
        <w:rPr>
          <w:rFonts w:ascii="Verdana" w:eastAsia="Calibri" w:hAnsi="Verdana" w:cs="Arial"/>
          <w:color w:val="006666"/>
          <w:sz w:val="18"/>
          <w:szCs w:val="18"/>
          <w:lang w:val="en-GB"/>
        </w:rPr>
        <w:t xml:space="preserve"> </w:t>
      </w:r>
      <w:proofErr w:type="spellStart"/>
      <w:r w:rsidRPr="00DA6E26">
        <w:rPr>
          <w:rFonts w:ascii="Verdana" w:eastAsia="Calibri" w:hAnsi="Verdana" w:cs="Arial"/>
          <w:color w:val="006666"/>
          <w:sz w:val="18"/>
          <w:szCs w:val="18"/>
          <w:lang w:val="en-GB"/>
        </w:rPr>
        <w:t>на</w:t>
      </w:r>
      <w:proofErr w:type="spellEnd"/>
      <w:r w:rsidRPr="00DA6E26">
        <w:rPr>
          <w:rFonts w:ascii="Verdana" w:eastAsia="Calibri" w:hAnsi="Verdana" w:cs="Arial"/>
          <w:color w:val="006666"/>
          <w:sz w:val="18"/>
          <w:szCs w:val="18"/>
          <w:lang w:val="en-GB"/>
        </w:rPr>
        <w:t xml:space="preserve"> </w:t>
      </w:r>
      <w:proofErr w:type="spellStart"/>
      <w:r w:rsidRPr="00DA6E26">
        <w:rPr>
          <w:rFonts w:ascii="Verdana" w:eastAsia="Calibri" w:hAnsi="Verdana" w:cs="Arial"/>
          <w:color w:val="006666"/>
          <w:sz w:val="18"/>
          <w:szCs w:val="18"/>
          <w:lang w:val="en-GB"/>
        </w:rPr>
        <w:t>лицата</w:t>
      </w:r>
      <w:proofErr w:type="spellEnd"/>
      <w:r w:rsidRPr="00DA6E26">
        <w:rPr>
          <w:rFonts w:ascii="Verdana" w:eastAsia="Calibri" w:hAnsi="Verdana" w:cs="Arial"/>
          <w:color w:val="006666"/>
          <w:sz w:val="18"/>
          <w:szCs w:val="18"/>
        </w:rPr>
        <w:t>, в качеството им на представляващи страна по договор</w:t>
      </w:r>
      <w:r w:rsidRPr="00DA6E26">
        <w:rPr>
          <w:rFonts w:ascii="Verdana" w:eastAsia="Calibri" w:hAnsi="Verdana" w:cs="Arial"/>
          <w:color w:val="006666"/>
          <w:sz w:val="18"/>
          <w:szCs w:val="18"/>
          <w:lang w:val="en-GB"/>
        </w:rPr>
        <w:t xml:space="preserve">: </w:t>
      </w:r>
      <w:proofErr w:type="spellStart"/>
      <w:r w:rsidRPr="00DA6E26">
        <w:rPr>
          <w:rFonts w:ascii="Verdana" w:eastAsia="Calibri" w:hAnsi="Verdana" w:cs="Arial"/>
          <w:color w:val="006666"/>
          <w:sz w:val="18"/>
          <w:szCs w:val="18"/>
          <w:lang w:val="en-GB"/>
        </w:rPr>
        <w:t>имена</w:t>
      </w:r>
      <w:proofErr w:type="spellEnd"/>
      <w:r w:rsidRPr="00DA6E26">
        <w:rPr>
          <w:rFonts w:ascii="Verdana" w:eastAsia="Calibri" w:hAnsi="Verdana" w:cs="Arial"/>
          <w:color w:val="006666"/>
          <w:sz w:val="18"/>
          <w:szCs w:val="18"/>
          <w:lang w:val="en-GB"/>
        </w:rPr>
        <w:t>,</w:t>
      </w:r>
      <w:r w:rsidRPr="00DA6E26">
        <w:rPr>
          <w:rFonts w:ascii="Verdana" w:eastAsia="Calibri" w:hAnsi="Verdana" w:cs="Arial"/>
          <w:color w:val="006666"/>
          <w:sz w:val="18"/>
          <w:szCs w:val="18"/>
        </w:rPr>
        <w:t xml:space="preserve"> </w:t>
      </w:r>
      <w:r w:rsidRPr="00DA6E26">
        <w:rPr>
          <w:rFonts w:ascii="Verdana" w:eastAsia="Calibri" w:hAnsi="Verdana" w:cs="Arial"/>
          <w:color w:val="006666"/>
          <w:sz w:val="18"/>
          <w:szCs w:val="18"/>
          <w:lang w:val="en-GB"/>
        </w:rPr>
        <w:t xml:space="preserve">ЕГН, </w:t>
      </w:r>
      <w:proofErr w:type="spellStart"/>
      <w:r w:rsidRPr="00DA6E26">
        <w:rPr>
          <w:rFonts w:ascii="Verdana" w:eastAsia="Calibri" w:hAnsi="Verdana" w:cs="Arial"/>
          <w:color w:val="006666"/>
          <w:sz w:val="18"/>
          <w:szCs w:val="18"/>
          <w:lang w:val="en-GB"/>
        </w:rPr>
        <w:t>адрес</w:t>
      </w:r>
      <w:proofErr w:type="spellEnd"/>
      <w:r w:rsidRPr="00DA6E26">
        <w:rPr>
          <w:rFonts w:ascii="Verdana" w:eastAsia="Calibri" w:hAnsi="Verdana" w:cs="Arial"/>
          <w:color w:val="006666"/>
          <w:sz w:val="18"/>
          <w:szCs w:val="18"/>
          <w:lang w:val="en-GB"/>
        </w:rPr>
        <w:t xml:space="preserve">, </w:t>
      </w:r>
      <w:proofErr w:type="spellStart"/>
      <w:r w:rsidRPr="00DA6E26">
        <w:rPr>
          <w:rFonts w:ascii="Verdana" w:eastAsia="Calibri" w:hAnsi="Verdana" w:cs="Arial"/>
          <w:color w:val="006666"/>
          <w:sz w:val="18"/>
          <w:szCs w:val="18"/>
          <w:lang w:val="en-GB"/>
        </w:rPr>
        <w:t>телефони</w:t>
      </w:r>
      <w:proofErr w:type="spellEnd"/>
      <w:r w:rsidRPr="00DA6E26">
        <w:rPr>
          <w:rFonts w:ascii="Verdana" w:eastAsia="Calibri" w:hAnsi="Verdana" w:cs="Arial"/>
          <w:color w:val="006666"/>
          <w:sz w:val="18"/>
          <w:szCs w:val="18"/>
          <w:lang w:val="en-GB"/>
        </w:rPr>
        <w:t xml:space="preserve"> </w:t>
      </w:r>
      <w:proofErr w:type="spellStart"/>
      <w:r w:rsidRPr="00DA6E26">
        <w:rPr>
          <w:rFonts w:ascii="Verdana" w:eastAsia="Calibri" w:hAnsi="Verdana" w:cs="Arial"/>
          <w:color w:val="006666"/>
          <w:sz w:val="18"/>
          <w:szCs w:val="18"/>
          <w:lang w:val="en-GB"/>
        </w:rPr>
        <w:t>за</w:t>
      </w:r>
      <w:proofErr w:type="spellEnd"/>
      <w:r w:rsidRPr="00DA6E26">
        <w:rPr>
          <w:rFonts w:ascii="Verdana" w:eastAsia="Calibri" w:hAnsi="Verdana" w:cs="Arial"/>
          <w:color w:val="006666"/>
          <w:sz w:val="18"/>
          <w:szCs w:val="18"/>
          <w:lang w:val="en-GB"/>
        </w:rPr>
        <w:t xml:space="preserve"> </w:t>
      </w:r>
      <w:proofErr w:type="spellStart"/>
      <w:r w:rsidRPr="00DA6E26">
        <w:rPr>
          <w:rFonts w:ascii="Verdana" w:eastAsia="Calibri" w:hAnsi="Verdana" w:cs="Arial"/>
          <w:color w:val="006666"/>
          <w:sz w:val="18"/>
          <w:szCs w:val="18"/>
          <w:lang w:val="en-GB"/>
        </w:rPr>
        <w:t>връзка</w:t>
      </w:r>
      <w:proofErr w:type="spellEnd"/>
      <w:r w:rsidRPr="00DA6E26">
        <w:rPr>
          <w:rFonts w:ascii="Verdana" w:eastAsia="Calibri" w:hAnsi="Verdana" w:cs="Arial"/>
          <w:color w:val="006666"/>
          <w:sz w:val="18"/>
          <w:szCs w:val="18"/>
          <w:lang w:val="en-GB"/>
        </w:rPr>
        <w:t>,</w:t>
      </w:r>
      <w:r w:rsidRPr="00DA6E26">
        <w:rPr>
          <w:rFonts w:ascii="Verdana" w:eastAsia="Calibri" w:hAnsi="Verdana" w:cs="Arial"/>
          <w:color w:val="006666"/>
          <w:sz w:val="18"/>
          <w:szCs w:val="18"/>
        </w:rPr>
        <w:t xml:space="preserve"> адреси на електронна поща.</w:t>
      </w:r>
    </w:p>
    <w:p w:rsidR="00DA6E26" w:rsidRPr="00DA6E26" w:rsidRDefault="00DA6E26" w:rsidP="00DA6E26">
      <w:pPr>
        <w:shd w:val="clear" w:color="auto" w:fill="FFFFFF"/>
        <w:spacing w:after="0" w:line="240" w:lineRule="auto"/>
        <w:ind w:left="720"/>
        <w:jc w:val="both"/>
        <w:textAlignment w:val="top"/>
        <w:rPr>
          <w:rFonts w:ascii="Verdana" w:eastAsia="Calibri" w:hAnsi="Verdana" w:cs="Arial"/>
          <w:color w:val="006666"/>
          <w:sz w:val="18"/>
          <w:szCs w:val="18"/>
        </w:rPr>
      </w:pPr>
      <w:proofErr w:type="spellStart"/>
      <w:r w:rsidRPr="00DA6E26">
        <w:rPr>
          <w:rFonts w:ascii="Verdana" w:eastAsia="Calibri" w:hAnsi="Verdana" w:cs="Arial"/>
          <w:color w:val="006666"/>
          <w:sz w:val="18"/>
          <w:szCs w:val="18"/>
          <w:lang w:val="en-GB"/>
        </w:rPr>
        <w:lastRenderedPageBreak/>
        <w:t>Предоставят</w:t>
      </w:r>
      <w:proofErr w:type="spellEnd"/>
      <w:r w:rsidRPr="00DA6E26">
        <w:rPr>
          <w:rFonts w:ascii="Verdana" w:eastAsia="Calibri" w:hAnsi="Verdana" w:cs="Arial"/>
          <w:color w:val="006666"/>
          <w:sz w:val="18"/>
          <w:szCs w:val="18"/>
          <w:lang w:val="en-GB"/>
        </w:rPr>
        <w:t xml:space="preserve"> </w:t>
      </w:r>
      <w:proofErr w:type="spellStart"/>
      <w:r w:rsidRPr="00DA6E26">
        <w:rPr>
          <w:rFonts w:ascii="Verdana" w:eastAsia="Calibri" w:hAnsi="Verdana" w:cs="Arial"/>
          <w:color w:val="006666"/>
          <w:sz w:val="18"/>
          <w:szCs w:val="18"/>
          <w:lang w:val="en-GB"/>
        </w:rPr>
        <w:t>се</w:t>
      </w:r>
      <w:proofErr w:type="spellEnd"/>
      <w:r w:rsidRPr="00DA6E26">
        <w:rPr>
          <w:rFonts w:ascii="Verdana" w:eastAsia="Calibri" w:hAnsi="Verdana" w:cs="Arial"/>
          <w:color w:val="006666"/>
          <w:sz w:val="18"/>
          <w:szCs w:val="18"/>
          <w:lang w:val="en-GB"/>
        </w:rPr>
        <w:t xml:space="preserve"> </w:t>
      </w:r>
      <w:proofErr w:type="spellStart"/>
      <w:r w:rsidRPr="00DA6E26">
        <w:rPr>
          <w:rFonts w:ascii="Verdana" w:eastAsia="Calibri" w:hAnsi="Verdana" w:cs="Arial"/>
          <w:color w:val="006666"/>
          <w:sz w:val="18"/>
          <w:szCs w:val="18"/>
          <w:lang w:val="en-GB"/>
        </w:rPr>
        <w:t>от</w:t>
      </w:r>
      <w:proofErr w:type="spellEnd"/>
      <w:r w:rsidRPr="00DA6E26">
        <w:rPr>
          <w:rFonts w:ascii="Verdana" w:eastAsia="Calibri" w:hAnsi="Verdana" w:cs="Arial"/>
          <w:color w:val="006666"/>
          <w:sz w:val="18"/>
          <w:szCs w:val="18"/>
          <w:lang w:val="en-GB"/>
        </w:rPr>
        <w:t xml:space="preserve"> </w:t>
      </w:r>
      <w:proofErr w:type="spellStart"/>
      <w:r w:rsidRPr="00DA6E26">
        <w:rPr>
          <w:rFonts w:ascii="Verdana" w:eastAsia="Calibri" w:hAnsi="Verdana" w:cs="Arial"/>
          <w:color w:val="006666"/>
          <w:sz w:val="18"/>
          <w:szCs w:val="18"/>
          <w:lang w:val="en-GB"/>
        </w:rPr>
        <w:t>лицата</w:t>
      </w:r>
      <w:proofErr w:type="spellEnd"/>
      <w:r w:rsidRPr="00DA6E26">
        <w:rPr>
          <w:rFonts w:ascii="Verdana" w:eastAsia="Calibri" w:hAnsi="Verdana" w:cs="Arial"/>
          <w:color w:val="006666"/>
          <w:sz w:val="18"/>
          <w:szCs w:val="18"/>
        </w:rPr>
        <w:t>, представляващи страна по договор,</w:t>
      </w:r>
      <w:r w:rsidRPr="00DA6E26">
        <w:rPr>
          <w:rFonts w:ascii="Verdana" w:eastAsia="Calibri" w:hAnsi="Verdana" w:cs="Arial"/>
          <w:color w:val="006666"/>
          <w:sz w:val="18"/>
          <w:szCs w:val="18"/>
          <w:lang w:val="en-GB"/>
        </w:rPr>
        <w:t xml:space="preserve"> </w:t>
      </w:r>
      <w:proofErr w:type="spellStart"/>
      <w:r w:rsidRPr="00DA6E26">
        <w:rPr>
          <w:rFonts w:ascii="Verdana" w:eastAsia="Calibri" w:hAnsi="Verdana" w:cs="Arial"/>
          <w:color w:val="006666"/>
          <w:sz w:val="18"/>
          <w:szCs w:val="18"/>
          <w:lang w:val="en-GB"/>
        </w:rPr>
        <w:t>на</w:t>
      </w:r>
      <w:proofErr w:type="spellEnd"/>
      <w:r w:rsidRPr="00DA6E26">
        <w:rPr>
          <w:rFonts w:ascii="Verdana" w:eastAsia="Calibri" w:hAnsi="Verdana" w:cs="Arial"/>
          <w:color w:val="006666"/>
          <w:sz w:val="18"/>
          <w:szCs w:val="18"/>
          <w:lang w:val="en-GB"/>
        </w:rPr>
        <w:t xml:space="preserve"> </w:t>
      </w:r>
      <w:proofErr w:type="spellStart"/>
      <w:r w:rsidRPr="00DA6E26">
        <w:rPr>
          <w:rFonts w:ascii="Verdana" w:eastAsia="Calibri" w:hAnsi="Verdana" w:cs="Arial"/>
          <w:color w:val="006666"/>
          <w:sz w:val="18"/>
          <w:szCs w:val="18"/>
          <w:lang w:val="en-GB"/>
        </w:rPr>
        <w:t>основание</w:t>
      </w:r>
      <w:proofErr w:type="spellEnd"/>
      <w:r w:rsidRPr="00DA6E26">
        <w:rPr>
          <w:rFonts w:ascii="Verdana" w:eastAsia="Calibri" w:hAnsi="Verdana" w:cs="Arial"/>
          <w:color w:val="006666"/>
          <w:sz w:val="18"/>
          <w:szCs w:val="18"/>
          <w:lang w:val="en-GB"/>
        </w:rPr>
        <w:t xml:space="preserve"> </w:t>
      </w:r>
      <w:proofErr w:type="spellStart"/>
      <w:r w:rsidRPr="00DA6E26">
        <w:rPr>
          <w:rFonts w:ascii="Verdana" w:eastAsia="Calibri" w:hAnsi="Verdana" w:cs="Arial"/>
          <w:color w:val="006666"/>
          <w:sz w:val="18"/>
          <w:szCs w:val="18"/>
          <w:lang w:val="en-GB"/>
        </w:rPr>
        <w:t>нормативно</w:t>
      </w:r>
      <w:proofErr w:type="spellEnd"/>
      <w:r w:rsidRPr="00DA6E26">
        <w:rPr>
          <w:rFonts w:ascii="Verdana" w:eastAsia="Calibri" w:hAnsi="Verdana" w:cs="Arial"/>
          <w:color w:val="006666"/>
          <w:sz w:val="18"/>
          <w:szCs w:val="18"/>
          <w:lang w:val="en-GB"/>
        </w:rPr>
        <w:t xml:space="preserve"> </w:t>
      </w:r>
      <w:proofErr w:type="spellStart"/>
      <w:r w:rsidRPr="00DA6E26">
        <w:rPr>
          <w:rFonts w:ascii="Verdana" w:eastAsia="Calibri" w:hAnsi="Verdana" w:cs="Arial"/>
          <w:color w:val="006666"/>
          <w:sz w:val="18"/>
          <w:szCs w:val="18"/>
          <w:lang w:val="en-GB"/>
        </w:rPr>
        <w:t>задължение</w:t>
      </w:r>
      <w:proofErr w:type="spellEnd"/>
      <w:r w:rsidRPr="00DA6E26">
        <w:rPr>
          <w:rFonts w:ascii="Verdana" w:eastAsia="Calibri" w:hAnsi="Verdana" w:cs="Arial"/>
          <w:color w:val="006666"/>
          <w:sz w:val="18"/>
          <w:szCs w:val="18"/>
          <w:lang w:val="en-GB"/>
        </w:rPr>
        <w:t xml:space="preserve"> </w:t>
      </w:r>
      <w:proofErr w:type="spellStart"/>
      <w:r w:rsidRPr="00DA6E26">
        <w:rPr>
          <w:rFonts w:ascii="Verdana" w:eastAsia="Calibri" w:hAnsi="Verdana" w:cs="Arial"/>
          <w:color w:val="006666"/>
          <w:sz w:val="18"/>
          <w:szCs w:val="18"/>
          <w:lang w:val="en-GB"/>
        </w:rPr>
        <w:t>във</w:t>
      </w:r>
      <w:proofErr w:type="spellEnd"/>
      <w:r w:rsidRPr="00DA6E26">
        <w:rPr>
          <w:rFonts w:ascii="Verdana" w:eastAsia="Calibri" w:hAnsi="Verdana" w:cs="Arial"/>
          <w:color w:val="006666"/>
          <w:sz w:val="18"/>
          <w:szCs w:val="18"/>
          <w:lang w:val="en-GB"/>
        </w:rPr>
        <w:t xml:space="preserve"> </w:t>
      </w:r>
      <w:proofErr w:type="spellStart"/>
      <w:r w:rsidRPr="00DA6E26">
        <w:rPr>
          <w:rFonts w:ascii="Verdana" w:eastAsia="Calibri" w:hAnsi="Verdana" w:cs="Arial"/>
          <w:color w:val="006666"/>
          <w:sz w:val="18"/>
          <w:szCs w:val="18"/>
          <w:lang w:val="en-GB"/>
        </w:rPr>
        <w:t>всички</w:t>
      </w:r>
      <w:proofErr w:type="spellEnd"/>
      <w:r w:rsidRPr="00DA6E26">
        <w:rPr>
          <w:rFonts w:ascii="Verdana" w:eastAsia="Calibri" w:hAnsi="Verdana" w:cs="Arial"/>
          <w:color w:val="006666"/>
          <w:sz w:val="18"/>
          <w:szCs w:val="18"/>
          <w:lang w:val="en-GB"/>
        </w:rPr>
        <w:t xml:space="preserve"> </w:t>
      </w:r>
      <w:proofErr w:type="spellStart"/>
      <w:r w:rsidRPr="00DA6E26">
        <w:rPr>
          <w:rFonts w:ascii="Verdana" w:eastAsia="Calibri" w:hAnsi="Verdana" w:cs="Arial"/>
          <w:color w:val="006666"/>
          <w:sz w:val="18"/>
          <w:szCs w:val="18"/>
          <w:lang w:val="en-GB"/>
        </w:rPr>
        <w:t>случаи</w:t>
      </w:r>
      <w:proofErr w:type="spellEnd"/>
      <w:r w:rsidRPr="00DA6E26">
        <w:rPr>
          <w:rFonts w:ascii="Verdana" w:eastAsia="Calibri" w:hAnsi="Verdana" w:cs="Arial"/>
          <w:color w:val="006666"/>
          <w:sz w:val="18"/>
          <w:szCs w:val="18"/>
          <w:lang w:val="en-GB"/>
        </w:rPr>
        <w:t xml:space="preserve">, </w:t>
      </w:r>
      <w:proofErr w:type="spellStart"/>
      <w:r w:rsidRPr="00DA6E26">
        <w:rPr>
          <w:rFonts w:ascii="Verdana" w:eastAsia="Calibri" w:hAnsi="Verdana" w:cs="Arial"/>
          <w:color w:val="006666"/>
          <w:sz w:val="18"/>
          <w:szCs w:val="18"/>
          <w:lang w:val="en-GB"/>
        </w:rPr>
        <w:t>когато</w:t>
      </w:r>
      <w:proofErr w:type="spellEnd"/>
      <w:r w:rsidRPr="00DA6E26">
        <w:rPr>
          <w:rFonts w:ascii="Verdana" w:eastAsia="Calibri" w:hAnsi="Verdana" w:cs="Arial"/>
          <w:color w:val="006666"/>
          <w:sz w:val="18"/>
          <w:szCs w:val="18"/>
          <w:lang w:val="en-GB"/>
        </w:rPr>
        <w:t xml:space="preserve"> </w:t>
      </w:r>
      <w:proofErr w:type="spellStart"/>
      <w:r w:rsidRPr="00DA6E26">
        <w:rPr>
          <w:rFonts w:ascii="Verdana" w:eastAsia="Calibri" w:hAnsi="Verdana" w:cs="Arial"/>
          <w:color w:val="006666"/>
          <w:sz w:val="18"/>
          <w:szCs w:val="18"/>
          <w:lang w:val="en-GB"/>
        </w:rPr>
        <w:t>се</w:t>
      </w:r>
      <w:proofErr w:type="spellEnd"/>
      <w:r w:rsidRPr="00DA6E26">
        <w:rPr>
          <w:rFonts w:ascii="Verdana" w:eastAsia="Calibri" w:hAnsi="Verdana" w:cs="Arial"/>
          <w:color w:val="006666"/>
          <w:sz w:val="18"/>
          <w:szCs w:val="18"/>
          <w:lang w:val="en-GB"/>
        </w:rPr>
        <w:t xml:space="preserve"> </w:t>
      </w:r>
      <w:proofErr w:type="spellStart"/>
      <w:r w:rsidRPr="00DA6E26">
        <w:rPr>
          <w:rFonts w:ascii="Verdana" w:eastAsia="Calibri" w:hAnsi="Verdana" w:cs="Arial"/>
          <w:color w:val="006666"/>
          <w:sz w:val="18"/>
          <w:szCs w:val="18"/>
          <w:lang w:val="en-GB"/>
        </w:rPr>
        <w:t>изискват</w:t>
      </w:r>
      <w:proofErr w:type="spellEnd"/>
      <w:r w:rsidRPr="00DA6E26">
        <w:rPr>
          <w:rFonts w:ascii="Verdana" w:eastAsia="Calibri" w:hAnsi="Verdana" w:cs="Arial"/>
          <w:color w:val="006666"/>
          <w:sz w:val="18"/>
          <w:szCs w:val="18"/>
          <w:lang w:val="en-GB"/>
        </w:rPr>
        <w:t xml:space="preserve"> </w:t>
      </w:r>
      <w:r w:rsidRPr="00DA6E26">
        <w:rPr>
          <w:rFonts w:ascii="Verdana" w:eastAsia="Calibri" w:hAnsi="Verdana" w:cs="Arial"/>
          <w:color w:val="006666"/>
          <w:sz w:val="18"/>
          <w:szCs w:val="18"/>
        </w:rPr>
        <w:t>от действащото законодателство;</w:t>
      </w:r>
    </w:p>
    <w:p w:rsidR="00DA6E26" w:rsidRPr="00DA6E26" w:rsidRDefault="00DA6E26" w:rsidP="00DA6E26">
      <w:pPr>
        <w:widowControl w:val="0"/>
        <w:suppressAutoHyphens/>
        <w:autoSpaceDE w:val="0"/>
        <w:spacing w:after="0" w:line="240" w:lineRule="auto"/>
        <w:jc w:val="both"/>
        <w:rPr>
          <w:rFonts w:ascii="Times New Roman" w:eastAsia="SimSun" w:hAnsi="Times New Roman" w:cs="Times New Roman"/>
          <w:b/>
          <w:i/>
          <w:color w:val="006666"/>
          <w:kern w:val="1"/>
          <w:sz w:val="24"/>
          <w:szCs w:val="24"/>
          <w:u w:val="single"/>
          <w:lang w:eastAsia="hi-IN" w:bidi="hi-IN"/>
        </w:rPr>
      </w:pPr>
    </w:p>
    <w:p w:rsidR="00DA6E26" w:rsidRPr="00DA6E26" w:rsidRDefault="00DA6E26" w:rsidP="00DA6E26">
      <w:pPr>
        <w:numPr>
          <w:ilvl w:val="0"/>
          <w:numId w:val="23"/>
        </w:numPr>
        <w:shd w:val="clear" w:color="auto" w:fill="FFFFFF"/>
        <w:spacing w:after="0" w:line="240" w:lineRule="auto"/>
        <w:jc w:val="both"/>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color w:val="006666"/>
          <w:sz w:val="18"/>
          <w:szCs w:val="18"/>
          <w:lang w:eastAsia="bg-BG"/>
        </w:rPr>
        <w:t xml:space="preserve">За целите на опазване и охрана на имуществото, вътрешният и обществен ред в и непосредствено около сградата на </w:t>
      </w:r>
      <w:r w:rsidR="002834FC" w:rsidRPr="002834FC">
        <w:rPr>
          <w:rFonts w:ascii="Verdana" w:eastAsia="Times New Roman" w:hAnsi="Verdana" w:cs="Times New Roman"/>
          <w:color w:val="006666"/>
          <w:sz w:val="18"/>
          <w:szCs w:val="18"/>
          <w:lang w:eastAsia="bg-BG"/>
        </w:rPr>
        <w:t>Държавния логопедичен център</w:t>
      </w:r>
      <w:r w:rsidR="002834FC" w:rsidRPr="00DA6E26">
        <w:rPr>
          <w:rFonts w:ascii="Verdana" w:eastAsia="Times New Roman" w:hAnsi="Verdana" w:cs="Times New Roman"/>
          <w:color w:val="006666"/>
          <w:sz w:val="18"/>
          <w:szCs w:val="18"/>
          <w:lang w:eastAsia="bg-BG"/>
        </w:rPr>
        <w:t xml:space="preserve"> </w:t>
      </w:r>
      <w:r w:rsidRPr="00DA6E26">
        <w:rPr>
          <w:rFonts w:ascii="Verdana" w:eastAsia="Times New Roman" w:hAnsi="Verdana" w:cs="Times New Roman"/>
          <w:color w:val="006666"/>
          <w:sz w:val="18"/>
          <w:szCs w:val="18"/>
          <w:lang w:eastAsia="bg-BG"/>
        </w:rPr>
        <w:t>– лични данни събрани чрез технически средства за видео</w:t>
      </w:r>
      <w:r w:rsidR="002834FC" w:rsidRPr="002834FC">
        <w:rPr>
          <w:rFonts w:ascii="Verdana" w:eastAsia="Times New Roman" w:hAnsi="Verdana" w:cs="Times New Roman"/>
          <w:color w:val="006666"/>
          <w:sz w:val="18"/>
          <w:szCs w:val="18"/>
          <w:lang w:eastAsia="bg-BG"/>
        </w:rPr>
        <w:t>наблюдени</w:t>
      </w:r>
      <w:r w:rsidRPr="00DA6E26">
        <w:rPr>
          <w:rFonts w:ascii="Verdana" w:eastAsia="Times New Roman" w:hAnsi="Verdana" w:cs="Times New Roman"/>
          <w:color w:val="006666"/>
          <w:sz w:val="18"/>
          <w:szCs w:val="18"/>
          <w:lang w:eastAsia="bg-BG"/>
        </w:rPr>
        <w:t>.</w:t>
      </w:r>
    </w:p>
    <w:p w:rsidR="00DA6E26" w:rsidRPr="00DA6E26" w:rsidRDefault="00DA6E26" w:rsidP="00DA6E26">
      <w:pPr>
        <w:shd w:val="clear" w:color="auto" w:fill="FFFFFF"/>
        <w:spacing w:after="0" w:line="240" w:lineRule="auto"/>
        <w:ind w:left="720"/>
        <w:jc w:val="both"/>
        <w:textAlignment w:val="top"/>
        <w:rPr>
          <w:rFonts w:ascii="Verdana" w:eastAsia="Times New Roman" w:hAnsi="Verdana" w:cs="Times New Roman"/>
          <w:color w:val="006666"/>
          <w:sz w:val="18"/>
          <w:szCs w:val="18"/>
          <w:lang w:eastAsia="bg-BG"/>
        </w:rPr>
      </w:pPr>
    </w:p>
    <w:p w:rsidR="00DA6E26" w:rsidRPr="00DA6E26" w:rsidRDefault="00DA6E26" w:rsidP="00DA6E26">
      <w:pPr>
        <w:shd w:val="clear" w:color="auto" w:fill="FFFFFF"/>
        <w:spacing w:after="0" w:line="240" w:lineRule="auto"/>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b/>
          <w:bCs/>
          <w:color w:val="006666"/>
          <w:sz w:val="18"/>
          <w:szCs w:val="20"/>
          <w:lang w:eastAsia="bg-BG"/>
        </w:rPr>
        <w:t xml:space="preserve"> (2)</w:t>
      </w:r>
      <w:r w:rsidRPr="00DA6E26">
        <w:rPr>
          <w:rFonts w:ascii="Verdana" w:eastAsia="Times New Roman" w:hAnsi="Verdana" w:cs="Times New Roman"/>
          <w:color w:val="006666"/>
          <w:sz w:val="18"/>
          <w:szCs w:val="18"/>
          <w:lang w:eastAsia="bg-BG"/>
        </w:rPr>
        <w:t> </w:t>
      </w:r>
      <w:r w:rsidR="002834FC" w:rsidRPr="002834FC">
        <w:rPr>
          <w:rFonts w:ascii="Verdana" w:eastAsia="Times New Roman" w:hAnsi="Verdana" w:cs="Times New Roman"/>
          <w:color w:val="006666"/>
          <w:sz w:val="18"/>
          <w:szCs w:val="18"/>
          <w:lang w:eastAsia="bg-BG"/>
        </w:rPr>
        <w:t>Държавният логопедичен център</w:t>
      </w:r>
      <w:r w:rsidR="002834FC" w:rsidRPr="00DA6E26">
        <w:rPr>
          <w:rFonts w:ascii="Verdana" w:eastAsia="Times New Roman" w:hAnsi="Verdana" w:cs="Times New Roman"/>
          <w:color w:val="006666"/>
          <w:sz w:val="18"/>
          <w:szCs w:val="18"/>
          <w:lang w:eastAsia="bg-BG"/>
        </w:rPr>
        <w:t xml:space="preserve"> </w:t>
      </w:r>
      <w:r w:rsidRPr="00DA6E26">
        <w:rPr>
          <w:rFonts w:ascii="Verdana" w:eastAsia="Times New Roman" w:hAnsi="Verdana" w:cs="Times New Roman"/>
          <w:color w:val="006666"/>
          <w:sz w:val="18"/>
          <w:szCs w:val="18"/>
          <w:lang w:eastAsia="bg-BG"/>
        </w:rPr>
        <w:t>не събира и не обработва лични данни, които се отнасят за следното:</w:t>
      </w:r>
    </w:p>
    <w:p w:rsidR="00DA6E26" w:rsidRPr="00DA6E26" w:rsidRDefault="00DA6E26" w:rsidP="00DA6E26">
      <w:pPr>
        <w:numPr>
          <w:ilvl w:val="0"/>
          <w:numId w:val="24"/>
        </w:numPr>
        <w:shd w:val="clear" w:color="auto" w:fill="FFFFFF"/>
        <w:spacing w:after="0" w:line="240" w:lineRule="auto"/>
        <w:ind w:left="831"/>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color w:val="006666"/>
          <w:sz w:val="18"/>
          <w:szCs w:val="18"/>
          <w:lang w:eastAsia="bg-BG"/>
        </w:rPr>
        <w:t>разкриват расов или етнически произход;</w:t>
      </w:r>
    </w:p>
    <w:p w:rsidR="00DA6E26" w:rsidRPr="00DA6E26" w:rsidRDefault="00DA6E26" w:rsidP="00DA6E26">
      <w:pPr>
        <w:numPr>
          <w:ilvl w:val="0"/>
          <w:numId w:val="24"/>
        </w:numPr>
        <w:shd w:val="clear" w:color="auto" w:fill="FFFFFF"/>
        <w:spacing w:after="0" w:line="240" w:lineRule="auto"/>
        <w:ind w:left="831"/>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color w:val="006666"/>
          <w:sz w:val="18"/>
          <w:szCs w:val="18"/>
          <w:lang w:eastAsia="bg-BG"/>
        </w:rPr>
        <w:t>разкриват политически, религиозни или философски убеждения, или членство в синдикални организации;</w:t>
      </w:r>
    </w:p>
    <w:p w:rsidR="00DA6E26" w:rsidRPr="00DA6E26" w:rsidRDefault="00DA6E26" w:rsidP="00DA6E26">
      <w:pPr>
        <w:shd w:val="clear" w:color="auto" w:fill="FFFFFF"/>
        <w:spacing w:after="0" w:line="240" w:lineRule="auto"/>
        <w:textAlignment w:val="top"/>
        <w:rPr>
          <w:rFonts w:ascii="Verdana" w:eastAsia="Times New Roman" w:hAnsi="Verdana" w:cs="Times New Roman"/>
          <w:bCs/>
          <w:color w:val="006666"/>
          <w:sz w:val="18"/>
          <w:szCs w:val="20"/>
          <w:lang w:eastAsia="bg-BG"/>
        </w:rPr>
      </w:pPr>
      <w:r w:rsidRPr="00DA6E26">
        <w:rPr>
          <w:rFonts w:ascii="Verdana" w:eastAsia="Times New Roman" w:hAnsi="Verdana" w:cs="Times New Roman"/>
          <w:bCs/>
          <w:color w:val="006666"/>
          <w:sz w:val="18"/>
          <w:szCs w:val="20"/>
          <w:lang w:eastAsia="bg-BG"/>
        </w:rPr>
        <w:t xml:space="preserve">Изключение правят условията, описани в Чл.9, Параграф 2 от </w:t>
      </w:r>
      <w:r w:rsidRPr="00DA6E26">
        <w:rPr>
          <w:rFonts w:ascii="Verdana" w:eastAsia="Times New Roman" w:hAnsi="Verdana" w:cs="Times New Roman"/>
          <w:color w:val="006666"/>
          <w:sz w:val="18"/>
          <w:szCs w:val="18"/>
          <w:lang w:eastAsia="bg-BG"/>
        </w:rPr>
        <w:t>Регламент (ЕС) 2016/679</w:t>
      </w:r>
      <w:r w:rsidRPr="00DA6E26">
        <w:rPr>
          <w:rFonts w:ascii="Verdana" w:eastAsia="Times New Roman" w:hAnsi="Verdana" w:cs="Times New Roman"/>
          <w:bCs/>
          <w:color w:val="006666"/>
          <w:sz w:val="18"/>
          <w:szCs w:val="20"/>
          <w:lang w:eastAsia="bg-BG"/>
        </w:rPr>
        <w:t>.</w:t>
      </w:r>
    </w:p>
    <w:p w:rsidR="00DA6E26" w:rsidRPr="00DA6E26" w:rsidRDefault="00DA6E26" w:rsidP="00DA6E26">
      <w:pPr>
        <w:shd w:val="clear" w:color="auto" w:fill="FFFFFF"/>
        <w:spacing w:after="0" w:line="240" w:lineRule="auto"/>
        <w:textAlignment w:val="top"/>
        <w:rPr>
          <w:rFonts w:ascii="Verdana" w:eastAsia="Times New Roman" w:hAnsi="Verdana" w:cs="Times New Roman"/>
          <w:bCs/>
          <w:color w:val="006666"/>
          <w:sz w:val="18"/>
          <w:szCs w:val="20"/>
          <w:lang w:eastAsia="bg-BG"/>
        </w:rPr>
      </w:pPr>
    </w:p>
    <w:p w:rsidR="00DA6E26" w:rsidRPr="00DA6E26" w:rsidRDefault="00DA6E26" w:rsidP="00DA6E26">
      <w:pPr>
        <w:shd w:val="clear" w:color="auto" w:fill="FFFFFF"/>
        <w:spacing w:after="0" w:line="240" w:lineRule="auto"/>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b/>
          <w:bCs/>
          <w:color w:val="006666"/>
          <w:sz w:val="18"/>
          <w:szCs w:val="20"/>
          <w:lang w:eastAsia="bg-BG"/>
        </w:rPr>
        <w:t>(3)</w:t>
      </w:r>
      <w:r w:rsidRPr="00DA6E26">
        <w:rPr>
          <w:rFonts w:ascii="Verdana" w:eastAsia="Times New Roman" w:hAnsi="Verdana" w:cs="Times New Roman"/>
          <w:color w:val="006666"/>
          <w:sz w:val="18"/>
          <w:szCs w:val="18"/>
          <w:lang w:eastAsia="bg-BG"/>
        </w:rPr>
        <w:t xml:space="preserve"> Личните данни са събрани от </w:t>
      </w:r>
      <w:r w:rsidR="002834FC" w:rsidRPr="002834FC">
        <w:rPr>
          <w:rFonts w:ascii="Verdana" w:eastAsia="Times New Roman" w:hAnsi="Verdana" w:cs="Times New Roman"/>
          <w:color w:val="006666"/>
          <w:sz w:val="18"/>
          <w:szCs w:val="18"/>
          <w:lang w:eastAsia="bg-BG"/>
        </w:rPr>
        <w:t>Държавния логопедичен център</w:t>
      </w:r>
      <w:r w:rsidR="002834FC" w:rsidRPr="00DA6E26">
        <w:rPr>
          <w:rFonts w:ascii="Verdana" w:eastAsia="Times New Roman" w:hAnsi="Verdana" w:cs="Times New Roman"/>
          <w:color w:val="006666"/>
          <w:sz w:val="18"/>
          <w:szCs w:val="18"/>
          <w:lang w:eastAsia="bg-BG"/>
        </w:rPr>
        <w:t xml:space="preserve"> </w:t>
      </w:r>
      <w:r w:rsidRPr="00DA6E26">
        <w:rPr>
          <w:rFonts w:ascii="Verdana" w:eastAsia="Times New Roman" w:hAnsi="Verdana" w:cs="Times New Roman"/>
          <w:color w:val="006666"/>
          <w:sz w:val="18"/>
          <w:szCs w:val="18"/>
          <w:lang w:eastAsia="bg-BG"/>
        </w:rPr>
        <w:t>от лицата, за които се отнасят или от други легитимни администратори или обработващи лични данни.</w:t>
      </w:r>
    </w:p>
    <w:p w:rsidR="00DA6E26" w:rsidRPr="00DA6E26" w:rsidRDefault="00DA6E26" w:rsidP="00DA6E26">
      <w:pPr>
        <w:shd w:val="clear" w:color="auto" w:fill="FFFFFF"/>
        <w:spacing w:after="0" w:line="240" w:lineRule="auto"/>
        <w:textAlignment w:val="top"/>
        <w:rPr>
          <w:rFonts w:ascii="Verdana" w:eastAsia="Times New Roman" w:hAnsi="Verdana" w:cs="Times New Roman"/>
          <w:b/>
          <w:bCs/>
          <w:color w:val="006666"/>
          <w:sz w:val="18"/>
          <w:szCs w:val="20"/>
          <w:lang w:eastAsia="bg-BG"/>
        </w:rPr>
      </w:pPr>
    </w:p>
    <w:p w:rsidR="00DA6E26" w:rsidRPr="00DA6E26" w:rsidRDefault="00DA6E26" w:rsidP="00DA6E26">
      <w:pPr>
        <w:shd w:val="clear" w:color="auto" w:fill="FFFFFF"/>
        <w:spacing w:after="0" w:line="240" w:lineRule="auto"/>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b/>
          <w:bCs/>
          <w:color w:val="006666"/>
          <w:sz w:val="18"/>
          <w:szCs w:val="20"/>
          <w:lang w:eastAsia="bg-BG"/>
        </w:rPr>
        <w:t>(4)</w:t>
      </w:r>
      <w:r w:rsidRPr="00DA6E26">
        <w:rPr>
          <w:rFonts w:ascii="Verdana" w:eastAsia="Times New Roman" w:hAnsi="Verdana" w:cs="Times New Roman"/>
          <w:color w:val="006666"/>
          <w:sz w:val="18"/>
          <w:szCs w:val="18"/>
          <w:lang w:eastAsia="bg-BG"/>
        </w:rPr>
        <w:t> </w:t>
      </w:r>
      <w:r w:rsidR="002834FC" w:rsidRPr="002834FC">
        <w:rPr>
          <w:rFonts w:ascii="Verdana" w:eastAsia="Times New Roman" w:hAnsi="Verdana" w:cs="Times New Roman"/>
          <w:color w:val="006666"/>
          <w:sz w:val="18"/>
          <w:szCs w:val="18"/>
          <w:lang w:eastAsia="bg-BG"/>
        </w:rPr>
        <w:t>Държавният логопедичен център</w:t>
      </w:r>
      <w:r w:rsidR="002834FC" w:rsidRPr="00DA6E26">
        <w:rPr>
          <w:rFonts w:ascii="Verdana" w:eastAsia="Times New Roman" w:hAnsi="Verdana" w:cs="Times New Roman"/>
          <w:color w:val="006666"/>
          <w:sz w:val="18"/>
          <w:szCs w:val="18"/>
          <w:lang w:eastAsia="bg-BG"/>
        </w:rPr>
        <w:t xml:space="preserve"> </w:t>
      </w:r>
      <w:r w:rsidRPr="00DA6E26">
        <w:rPr>
          <w:rFonts w:ascii="Verdana" w:eastAsia="Times New Roman" w:hAnsi="Verdana" w:cs="Times New Roman"/>
          <w:color w:val="006666"/>
          <w:sz w:val="18"/>
          <w:szCs w:val="18"/>
          <w:lang w:eastAsia="bg-BG"/>
        </w:rPr>
        <w:t>автоматизирано взимане на решения с данни.</w:t>
      </w:r>
    </w:p>
    <w:p w:rsidR="00DA6E26" w:rsidRPr="00DA6E26" w:rsidRDefault="00DA6E26" w:rsidP="00DA6E26">
      <w:pPr>
        <w:shd w:val="clear" w:color="auto" w:fill="FFFFFF"/>
        <w:spacing w:after="0" w:line="240" w:lineRule="auto"/>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color w:val="006666"/>
          <w:sz w:val="18"/>
          <w:szCs w:val="18"/>
          <w:lang w:eastAsia="bg-BG"/>
        </w:rPr>
        <w:br/>
      </w:r>
      <w:r w:rsidRPr="00DA6E26">
        <w:rPr>
          <w:rFonts w:ascii="Verdana" w:eastAsia="Times New Roman" w:hAnsi="Verdana" w:cs="Times New Roman"/>
          <w:b/>
          <w:bCs/>
          <w:color w:val="006666"/>
          <w:sz w:val="18"/>
          <w:szCs w:val="18"/>
          <w:lang w:eastAsia="bg-BG"/>
        </w:rPr>
        <w:t>Срок на съхранение на личните Ви данни</w:t>
      </w:r>
    </w:p>
    <w:p w:rsidR="00DA6E26" w:rsidRPr="00DA6E26" w:rsidRDefault="002834FC" w:rsidP="00DA6E26">
      <w:pPr>
        <w:shd w:val="clear" w:color="auto" w:fill="FFFFFF"/>
        <w:spacing w:after="0" w:line="240" w:lineRule="auto"/>
        <w:textAlignment w:val="top"/>
        <w:rPr>
          <w:rFonts w:ascii="Verdana" w:eastAsia="Times New Roman" w:hAnsi="Verdana" w:cs="Times New Roman"/>
          <w:color w:val="006666"/>
          <w:sz w:val="18"/>
          <w:szCs w:val="18"/>
          <w:lang w:eastAsia="bg-BG"/>
        </w:rPr>
      </w:pPr>
      <w:r w:rsidRPr="002834FC">
        <w:rPr>
          <w:rFonts w:ascii="Verdana" w:eastAsia="Times New Roman" w:hAnsi="Verdana" w:cs="Times New Roman"/>
          <w:color w:val="006666"/>
          <w:sz w:val="18"/>
          <w:szCs w:val="18"/>
          <w:lang w:eastAsia="bg-BG"/>
        </w:rPr>
        <w:t>Държавният логопедичен център</w:t>
      </w:r>
      <w:r w:rsidRPr="00DA6E26">
        <w:rPr>
          <w:rFonts w:ascii="Verdana" w:eastAsia="Times New Roman" w:hAnsi="Verdana" w:cs="Times New Roman"/>
          <w:color w:val="006666"/>
          <w:sz w:val="18"/>
          <w:szCs w:val="18"/>
          <w:lang w:eastAsia="bg-BG"/>
        </w:rPr>
        <w:t xml:space="preserve"> </w:t>
      </w:r>
      <w:r w:rsidRPr="002834FC">
        <w:rPr>
          <w:rFonts w:ascii="Verdana" w:eastAsia="Times New Roman" w:hAnsi="Verdana" w:cs="Times New Roman"/>
          <w:color w:val="006666"/>
          <w:sz w:val="18"/>
          <w:szCs w:val="18"/>
          <w:lang w:eastAsia="bg-BG"/>
        </w:rPr>
        <w:t>с</w:t>
      </w:r>
      <w:r w:rsidR="00DA6E26" w:rsidRPr="00DA6E26">
        <w:rPr>
          <w:rFonts w:ascii="Verdana" w:eastAsia="Times New Roman" w:hAnsi="Verdana" w:cs="Times New Roman"/>
          <w:color w:val="006666"/>
          <w:sz w:val="18"/>
          <w:szCs w:val="18"/>
          <w:lang w:eastAsia="bg-BG"/>
        </w:rPr>
        <w:t>ъхранява личните данни, които е необходимо да пази по силата на приложимото законодателство за съответния предвиден срок.</w:t>
      </w:r>
    </w:p>
    <w:p w:rsidR="00DA6E26" w:rsidRPr="00DA6E26" w:rsidRDefault="00DA6E26" w:rsidP="00DA6E26">
      <w:pPr>
        <w:shd w:val="clear" w:color="auto" w:fill="FFFFFF"/>
        <w:spacing w:after="0" w:line="240" w:lineRule="auto"/>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color w:val="006666"/>
          <w:sz w:val="18"/>
          <w:szCs w:val="18"/>
          <w:lang w:eastAsia="bg-BG"/>
        </w:rPr>
        <w:br/>
      </w:r>
      <w:r w:rsidRPr="00DA6E26">
        <w:rPr>
          <w:rFonts w:ascii="Verdana" w:eastAsia="Times New Roman" w:hAnsi="Verdana" w:cs="Times New Roman"/>
          <w:b/>
          <w:bCs/>
          <w:color w:val="006666"/>
          <w:sz w:val="18"/>
          <w:szCs w:val="18"/>
          <w:lang w:eastAsia="bg-BG"/>
        </w:rPr>
        <w:t>Предаване на вашите лични данни за обработване</w:t>
      </w:r>
    </w:p>
    <w:p w:rsidR="00DA6E26" w:rsidRPr="00DA6E26" w:rsidRDefault="00DA6E26" w:rsidP="00DA6E26">
      <w:pPr>
        <w:shd w:val="clear" w:color="auto" w:fill="FFFFFF"/>
        <w:spacing w:after="0" w:line="240" w:lineRule="auto"/>
        <w:jc w:val="both"/>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b/>
          <w:bCs/>
          <w:color w:val="006666"/>
          <w:sz w:val="18"/>
          <w:szCs w:val="20"/>
          <w:lang w:eastAsia="bg-BG"/>
        </w:rPr>
        <w:t>Чл. 4. (1)</w:t>
      </w:r>
      <w:r w:rsidRPr="00DA6E26">
        <w:rPr>
          <w:rFonts w:ascii="Verdana" w:eastAsia="Times New Roman" w:hAnsi="Verdana" w:cs="Times New Roman"/>
          <w:color w:val="006666"/>
          <w:sz w:val="18"/>
          <w:szCs w:val="18"/>
          <w:lang w:eastAsia="bg-BG"/>
        </w:rPr>
        <w:t> </w:t>
      </w:r>
      <w:r w:rsidR="002834FC" w:rsidRPr="002834FC">
        <w:rPr>
          <w:rFonts w:ascii="Verdana" w:eastAsia="Times New Roman" w:hAnsi="Verdana" w:cs="Times New Roman"/>
          <w:color w:val="006666"/>
          <w:sz w:val="18"/>
          <w:szCs w:val="18"/>
          <w:lang w:eastAsia="bg-BG"/>
        </w:rPr>
        <w:t>Държавният логопедичен център</w:t>
      </w:r>
      <w:r w:rsidR="002834FC" w:rsidRPr="00DA6E26">
        <w:rPr>
          <w:rFonts w:ascii="Verdana" w:eastAsia="Times New Roman" w:hAnsi="Verdana" w:cs="Times New Roman"/>
          <w:color w:val="006666"/>
          <w:sz w:val="18"/>
          <w:szCs w:val="18"/>
          <w:lang w:eastAsia="bg-BG"/>
        </w:rPr>
        <w:t xml:space="preserve"> </w:t>
      </w:r>
      <w:r w:rsidRPr="00DA6E26">
        <w:rPr>
          <w:rFonts w:ascii="Verdana" w:eastAsia="Times New Roman" w:hAnsi="Verdana" w:cs="Times New Roman"/>
          <w:color w:val="006666"/>
          <w:sz w:val="18"/>
          <w:szCs w:val="18"/>
          <w:lang w:eastAsia="bg-BG"/>
        </w:rPr>
        <w:t xml:space="preserve">може по собствена преценка да предава част или всички Ваши лични данни на други администратори или обработващи лични данни за изпълнението на целите за обработване при спазване на изискванията на Регламент (ЕС) 2016/679.Сред тях могат да бъдат държавни органи, упълномощени за това от действащото законодателство, като НАП, МОН, РУО, НОИ и др., както и договорни партньори на </w:t>
      </w:r>
      <w:r w:rsidR="002834FC" w:rsidRPr="002834FC">
        <w:rPr>
          <w:rFonts w:ascii="Verdana" w:eastAsia="Times New Roman" w:hAnsi="Verdana" w:cs="Times New Roman"/>
          <w:color w:val="006666"/>
          <w:sz w:val="18"/>
          <w:szCs w:val="18"/>
          <w:lang w:eastAsia="bg-BG"/>
        </w:rPr>
        <w:t>Държавния логопедичен център</w:t>
      </w:r>
      <w:r w:rsidRPr="00DA6E26">
        <w:rPr>
          <w:rFonts w:ascii="Verdana" w:eastAsia="Times New Roman" w:hAnsi="Verdana" w:cs="Times New Roman"/>
          <w:color w:val="006666"/>
          <w:sz w:val="18"/>
          <w:szCs w:val="18"/>
          <w:lang w:eastAsia="bg-BG"/>
        </w:rPr>
        <w:t>, като куриерски фирми, за осъществяване на услуги по комуникация с физически лица, банкови институции, за целите на предоставяне на техни услуги по сключени с Дружеството договори и др.</w:t>
      </w:r>
    </w:p>
    <w:p w:rsidR="00DA6E26" w:rsidRPr="00DA6E26" w:rsidRDefault="00DA6E26" w:rsidP="00DA6E26">
      <w:pPr>
        <w:shd w:val="clear" w:color="auto" w:fill="FFFFFF"/>
        <w:spacing w:after="0" w:line="240" w:lineRule="auto"/>
        <w:jc w:val="both"/>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b/>
          <w:bCs/>
          <w:color w:val="006666"/>
          <w:sz w:val="18"/>
          <w:szCs w:val="20"/>
          <w:lang w:eastAsia="bg-BG"/>
        </w:rPr>
        <w:t>(2)</w:t>
      </w:r>
      <w:r w:rsidRPr="00DA6E26">
        <w:rPr>
          <w:rFonts w:ascii="Verdana" w:eastAsia="Times New Roman" w:hAnsi="Verdana" w:cs="Times New Roman"/>
          <w:color w:val="006666"/>
          <w:sz w:val="18"/>
          <w:szCs w:val="18"/>
          <w:lang w:eastAsia="bg-BG"/>
        </w:rPr>
        <w:t> </w:t>
      </w:r>
      <w:r w:rsidR="002834FC" w:rsidRPr="002834FC">
        <w:rPr>
          <w:rFonts w:ascii="Verdana" w:eastAsia="Times New Roman" w:hAnsi="Verdana" w:cs="Times New Roman"/>
          <w:color w:val="006666"/>
          <w:sz w:val="18"/>
          <w:szCs w:val="18"/>
          <w:lang w:eastAsia="bg-BG"/>
        </w:rPr>
        <w:t>Държавният логопедичен център</w:t>
      </w:r>
      <w:r w:rsidR="002834FC" w:rsidRPr="00DA6E26">
        <w:rPr>
          <w:rFonts w:ascii="Verdana" w:eastAsia="Times New Roman" w:hAnsi="Verdana" w:cs="Times New Roman"/>
          <w:color w:val="006666"/>
          <w:sz w:val="18"/>
          <w:szCs w:val="18"/>
          <w:lang w:eastAsia="bg-BG"/>
        </w:rPr>
        <w:t xml:space="preserve"> </w:t>
      </w:r>
      <w:r w:rsidRPr="00DA6E26">
        <w:rPr>
          <w:rFonts w:ascii="Verdana" w:eastAsia="Times New Roman" w:hAnsi="Verdana" w:cs="Times New Roman"/>
          <w:color w:val="006666"/>
          <w:sz w:val="18"/>
          <w:szCs w:val="18"/>
          <w:lang w:eastAsia="bg-BG"/>
        </w:rPr>
        <w:t>Ви уведомява в случай на намерение да предаде част или всички Ваши лични данни на трети държави или международни организации и извършва това след предварително съгласие от Ваша страна, при липса на друго законово основание.</w:t>
      </w:r>
    </w:p>
    <w:p w:rsidR="00DA6E26" w:rsidRPr="00DA6E26" w:rsidRDefault="00DA6E26" w:rsidP="00DA6E26">
      <w:pPr>
        <w:shd w:val="clear" w:color="auto" w:fill="FFFFFF"/>
        <w:spacing w:after="0" w:line="240" w:lineRule="auto"/>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color w:val="006666"/>
          <w:sz w:val="18"/>
          <w:szCs w:val="18"/>
          <w:lang w:eastAsia="bg-BG"/>
        </w:rPr>
        <w:br/>
      </w:r>
      <w:r w:rsidRPr="00DA6E26">
        <w:rPr>
          <w:rFonts w:ascii="Verdana" w:eastAsia="Times New Roman" w:hAnsi="Verdana" w:cs="Times New Roman"/>
          <w:b/>
          <w:bCs/>
          <w:color w:val="006666"/>
          <w:sz w:val="18"/>
          <w:szCs w:val="18"/>
          <w:lang w:eastAsia="bg-BG"/>
        </w:rPr>
        <w:t>Вашите права при събирането, обработването и съхранението на личните ви данни</w:t>
      </w:r>
      <w:r w:rsidRPr="00DA6E26">
        <w:rPr>
          <w:rFonts w:ascii="Verdana" w:eastAsia="Times New Roman" w:hAnsi="Verdana" w:cs="Times New Roman"/>
          <w:color w:val="006666"/>
          <w:sz w:val="18"/>
          <w:szCs w:val="18"/>
          <w:lang w:eastAsia="bg-BG"/>
        </w:rPr>
        <w:t> </w:t>
      </w:r>
      <w:r w:rsidRPr="00DA6E26">
        <w:rPr>
          <w:rFonts w:ascii="Verdana" w:eastAsia="Times New Roman" w:hAnsi="Verdana" w:cs="Times New Roman"/>
          <w:color w:val="006666"/>
          <w:sz w:val="18"/>
          <w:szCs w:val="18"/>
          <w:lang w:eastAsia="bg-BG"/>
        </w:rPr>
        <w:br/>
      </w:r>
      <w:r w:rsidRPr="00DA6E26">
        <w:rPr>
          <w:rFonts w:ascii="Verdana" w:eastAsia="Times New Roman" w:hAnsi="Verdana" w:cs="Times New Roman"/>
          <w:color w:val="006666"/>
          <w:sz w:val="18"/>
          <w:szCs w:val="18"/>
          <w:lang w:eastAsia="bg-BG"/>
        </w:rPr>
        <w:br/>
      </w:r>
      <w:r w:rsidRPr="00DA6E26">
        <w:rPr>
          <w:rFonts w:ascii="Verdana" w:eastAsia="Times New Roman" w:hAnsi="Verdana" w:cs="Times New Roman"/>
          <w:b/>
          <w:bCs/>
          <w:color w:val="006666"/>
          <w:sz w:val="18"/>
          <w:szCs w:val="18"/>
          <w:lang w:eastAsia="bg-BG"/>
        </w:rPr>
        <w:t>Оттегляне на съгласието за обработване на личните Ви данни</w:t>
      </w:r>
      <w:r w:rsidRPr="00DA6E26">
        <w:rPr>
          <w:rFonts w:ascii="Verdana" w:eastAsia="Times New Roman" w:hAnsi="Verdana" w:cs="Times New Roman"/>
          <w:color w:val="006666"/>
          <w:sz w:val="18"/>
          <w:szCs w:val="18"/>
          <w:lang w:eastAsia="bg-BG"/>
        </w:rPr>
        <w:t> </w:t>
      </w:r>
    </w:p>
    <w:p w:rsidR="00DA6E26" w:rsidRPr="00DA6E26" w:rsidRDefault="00DA6E26" w:rsidP="00DA6E26">
      <w:pPr>
        <w:shd w:val="clear" w:color="auto" w:fill="FFFFFF"/>
        <w:spacing w:after="0" w:line="240" w:lineRule="auto"/>
        <w:jc w:val="both"/>
        <w:textAlignment w:val="top"/>
        <w:rPr>
          <w:rFonts w:ascii="Verdana" w:eastAsia="Times New Roman" w:hAnsi="Verdana" w:cs="Times New Roman"/>
          <w:color w:val="333333"/>
          <w:sz w:val="18"/>
          <w:szCs w:val="18"/>
          <w:lang w:eastAsia="bg-BG"/>
        </w:rPr>
      </w:pPr>
      <w:r w:rsidRPr="00DA6E26">
        <w:rPr>
          <w:rFonts w:ascii="Verdana" w:eastAsia="Times New Roman" w:hAnsi="Verdana" w:cs="Times New Roman"/>
          <w:b/>
          <w:bCs/>
          <w:color w:val="006666"/>
          <w:sz w:val="18"/>
          <w:szCs w:val="20"/>
          <w:lang w:eastAsia="bg-BG"/>
        </w:rPr>
        <w:t>Чл. 5. (1)</w:t>
      </w:r>
      <w:r w:rsidRPr="00DA6E26">
        <w:rPr>
          <w:rFonts w:ascii="Verdana" w:eastAsia="Times New Roman" w:hAnsi="Verdana" w:cs="Times New Roman"/>
          <w:color w:val="006666"/>
          <w:sz w:val="18"/>
          <w:szCs w:val="18"/>
          <w:lang w:eastAsia="bg-BG"/>
        </w:rPr>
        <w:t xml:space="preserve"> Ако не желаете всички или част от Вашите лични данни или личните данни на дете под 14г.,на което сте родител или настойник да продължат да бъдат обработвани от </w:t>
      </w:r>
      <w:r w:rsidR="002834FC" w:rsidRPr="002834FC">
        <w:rPr>
          <w:rFonts w:ascii="Verdana" w:eastAsia="Times New Roman" w:hAnsi="Verdana" w:cs="Times New Roman"/>
          <w:color w:val="006666"/>
          <w:sz w:val="18"/>
          <w:szCs w:val="18"/>
          <w:lang w:eastAsia="bg-BG"/>
        </w:rPr>
        <w:t>Държавният логопедичен център</w:t>
      </w:r>
      <w:r w:rsidR="002834FC" w:rsidRPr="00DA6E26">
        <w:rPr>
          <w:rFonts w:ascii="Verdana" w:eastAsia="Times New Roman" w:hAnsi="Verdana" w:cs="Times New Roman"/>
          <w:color w:val="006666"/>
          <w:sz w:val="18"/>
          <w:szCs w:val="18"/>
          <w:lang w:eastAsia="bg-BG"/>
        </w:rPr>
        <w:t xml:space="preserve"> </w:t>
      </w:r>
      <w:r w:rsidRPr="00DA6E26">
        <w:rPr>
          <w:rFonts w:ascii="Verdana" w:eastAsia="Times New Roman" w:hAnsi="Verdana" w:cs="Times New Roman"/>
          <w:color w:val="006666"/>
          <w:sz w:val="18"/>
          <w:szCs w:val="18"/>
          <w:lang w:eastAsia="bg-BG"/>
        </w:rPr>
        <w:t xml:space="preserve">за конкретна или за всички цели на обработване, Вие можете по всяко време да оттеглите съгласието си за обработка чрез попълване на </w:t>
      </w:r>
      <w:r w:rsidRPr="00DA6E26">
        <w:rPr>
          <w:rFonts w:ascii="Verdana" w:eastAsia="Times New Roman" w:hAnsi="Verdana" w:cs="Times New Roman" w:hint="eastAsia"/>
          <w:color w:val="0000FF"/>
          <w:sz w:val="18"/>
          <w:szCs w:val="18"/>
          <w:lang w:eastAsia="bg-BG"/>
        </w:rPr>
        <w:t>ФОРМА</w:t>
      </w:r>
      <w:r w:rsidRPr="00DA6E26">
        <w:rPr>
          <w:rFonts w:ascii="Verdana" w:eastAsia="Times New Roman" w:hAnsi="Verdana" w:cs="Times New Roman"/>
          <w:color w:val="0000FF"/>
          <w:sz w:val="18"/>
          <w:szCs w:val="18"/>
          <w:lang w:eastAsia="bg-BG"/>
        </w:rPr>
        <w:t xml:space="preserve"> </w:t>
      </w:r>
      <w:r w:rsidRPr="00DA6E26">
        <w:rPr>
          <w:rFonts w:ascii="Verdana" w:eastAsia="Times New Roman" w:hAnsi="Verdana" w:cs="Times New Roman" w:hint="eastAsia"/>
          <w:color w:val="0000FF"/>
          <w:sz w:val="18"/>
          <w:szCs w:val="18"/>
          <w:lang w:eastAsia="bg-BG"/>
        </w:rPr>
        <w:t>ЗА</w:t>
      </w:r>
      <w:r w:rsidRPr="00DA6E26">
        <w:rPr>
          <w:rFonts w:ascii="Verdana" w:eastAsia="Times New Roman" w:hAnsi="Verdana" w:cs="Times New Roman"/>
          <w:color w:val="0000FF"/>
          <w:sz w:val="18"/>
          <w:szCs w:val="18"/>
          <w:lang w:eastAsia="bg-BG"/>
        </w:rPr>
        <w:t xml:space="preserve"> </w:t>
      </w:r>
      <w:r w:rsidRPr="00DA6E26">
        <w:rPr>
          <w:rFonts w:ascii="Verdana" w:eastAsia="Times New Roman" w:hAnsi="Verdana" w:cs="Times New Roman" w:hint="eastAsia"/>
          <w:color w:val="0000FF"/>
          <w:sz w:val="18"/>
          <w:szCs w:val="18"/>
          <w:lang w:eastAsia="bg-BG"/>
        </w:rPr>
        <w:t>ОТТЕГЛЯНЕ</w:t>
      </w:r>
      <w:r w:rsidRPr="00DA6E26">
        <w:rPr>
          <w:rFonts w:ascii="Verdana" w:eastAsia="Times New Roman" w:hAnsi="Verdana" w:cs="Times New Roman"/>
          <w:color w:val="0000FF"/>
          <w:sz w:val="18"/>
          <w:szCs w:val="18"/>
          <w:lang w:eastAsia="bg-BG"/>
        </w:rPr>
        <w:t xml:space="preserve"> </w:t>
      </w:r>
      <w:r w:rsidRPr="00DA6E26">
        <w:rPr>
          <w:rFonts w:ascii="Verdana" w:eastAsia="Times New Roman" w:hAnsi="Verdana" w:cs="Times New Roman" w:hint="eastAsia"/>
          <w:color w:val="0000FF"/>
          <w:sz w:val="18"/>
          <w:szCs w:val="18"/>
          <w:lang w:eastAsia="bg-BG"/>
        </w:rPr>
        <w:t>НА</w:t>
      </w:r>
      <w:r w:rsidRPr="00DA6E26">
        <w:rPr>
          <w:rFonts w:ascii="Verdana" w:eastAsia="Times New Roman" w:hAnsi="Verdana" w:cs="Times New Roman"/>
          <w:color w:val="0000FF"/>
          <w:sz w:val="18"/>
          <w:szCs w:val="18"/>
          <w:lang w:eastAsia="bg-BG"/>
        </w:rPr>
        <w:t xml:space="preserve"> </w:t>
      </w:r>
      <w:r w:rsidRPr="00DA6E26">
        <w:rPr>
          <w:rFonts w:ascii="Verdana" w:eastAsia="Times New Roman" w:hAnsi="Verdana" w:cs="Times New Roman" w:hint="eastAsia"/>
          <w:color w:val="0000FF"/>
          <w:sz w:val="18"/>
          <w:szCs w:val="18"/>
          <w:lang w:eastAsia="bg-BG"/>
        </w:rPr>
        <w:t>СЪГЛАСИЕ</w:t>
      </w:r>
      <w:r w:rsidRPr="00DA6E26">
        <w:rPr>
          <w:rFonts w:ascii="Verdana" w:eastAsia="Times New Roman" w:hAnsi="Verdana" w:cs="Times New Roman"/>
          <w:color w:val="0000FF"/>
          <w:sz w:val="18"/>
          <w:szCs w:val="18"/>
          <w:lang w:eastAsia="bg-BG"/>
        </w:rPr>
        <w:t xml:space="preserve"> ОТ СУБЕКТ НА ДАННИТЕ</w:t>
      </w:r>
      <w:r w:rsidRPr="00DA6E26">
        <w:rPr>
          <w:rFonts w:ascii="Verdana" w:eastAsia="Times New Roman" w:hAnsi="Verdana" w:cs="Times New Roman"/>
          <w:color w:val="FF0000"/>
          <w:sz w:val="18"/>
          <w:szCs w:val="18"/>
          <w:lang w:eastAsia="bg-BG"/>
        </w:rPr>
        <w:t xml:space="preserve"> </w:t>
      </w:r>
      <w:r w:rsidRPr="00DA6E26">
        <w:rPr>
          <w:rFonts w:ascii="Verdana" w:eastAsia="Times New Roman" w:hAnsi="Verdana" w:cs="Times New Roman"/>
          <w:color w:val="006666"/>
          <w:sz w:val="18"/>
          <w:szCs w:val="18"/>
          <w:lang w:eastAsia="bg-BG"/>
        </w:rPr>
        <w:t>или</w:t>
      </w:r>
      <w:r w:rsidRPr="00DA6E26">
        <w:rPr>
          <w:rFonts w:ascii="Verdana" w:eastAsia="Times New Roman" w:hAnsi="Verdana" w:cs="Times New Roman"/>
          <w:color w:val="FF0000"/>
          <w:sz w:val="18"/>
          <w:szCs w:val="18"/>
          <w:lang w:eastAsia="bg-BG"/>
        </w:rPr>
        <w:t xml:space="preserve"> </w:t>
      </w:r>
      <w:r w:rsidRPr="00DA6E26">
        <w:rPr>
          <w:rFonts w:ascii="Verdana" w:eastAsia="Times New Roman" w:hAnsi="Verdana" w:cs="Times New Roman" w:hint="eastAsia"/>
          <w:color w:val="0000FF"/>
          <w:sz w:val="18"/>
          <w:szCs w:val="18"/>
          <w:lang w:eastAsia="bg-BG"/>
        </w:rPr>
        <w:t>ФОРМА</w:t>
      </w:r>
      <w:r w:rsidRPr="00DA6E26">
        <w:rPr>
          <w:rFonts w:ascii="Verdana" w:eastAsia="Times New Roman" w:hAnsi="Verdana" w:cs="Times New Roman"/>
          <w:color w:val="0000FF"/>
          <w:sz w:val="18"/>
          <w:szCs w:val="18"/>
          <w:lang w:eastAsia="bg-BG"/>
        </w:rPr>
        <w:t xml:space="preserve"> </w:t>
      </w:r>
      <w:r w:rsidRPr="00DA6E26">
        <w:rPr>
          <w:rFonts w:ascii="Verdana" w:eastAsia="Times New Roman" w:hAnsi="Verdana" w:cs="Times New Roman" w:hint="eastAsia"/>
          <w:color w:val="0000FF"/>
          <w:sz w:val="18"/>
          <w:szCs w:val="18"/>
          <w:lang w:eastAsia="bg-BG"/>
        </w:rPr>
        <w:t>ЗА</w:t>
      </w:r>
      <w:r w:rsidRPr="00DA6E26">
        <w:rPr>
          <w:rFonts w:ascii="Verdana" w:eastAsia="Times New Roman" w:hAnsi="Verdana" w:cs="Times New Roman"/>
          <w:color w:val="0000FF"/>
          <w:sz w:val="18"/>
          <w:szCs w:val="18"/>
          <w:lang w:eastAsia="bg-BG"/>
        </w:rPr>
        <w:t xml:space="preserve"> </w:t>
      </w:r>
      <w:r w:rsidRPr="00DA6E26">
        <w:rPr>
          <w:rFonts w:ascii="Verdana" w:eastAsia="Times New Roman" w:hAnsi="Verdana" w:cs="Times New Roman" w:hint="eastAsia"/>
          <w:color w:val="0000FF"/>
          <w:sz w:val="18"/>
          <w:szCs w:val="18"/>
          <w:lang w:eastAsia="bg-BG"/>
        </w:rPr>
        <w:t>ОТТЕГЛЯНЕ</w:t>
      </w:r>
      <w:r w:rsidRPr="00DA6E26">
        <w:rPr>
          <w:rFonts w:ascii="Verdana" w:eastAsia="Times New Roman" w:hAnsi="Verdana" w:cs="Times New Roman"/>
          <w:color w:val="0000FF"/>
          <w:sz w:val="18"/>
          <w:szCs w:val="18"/>
          <w:lang w:eastAsia="bg-BG"/>
        </w:rPr>
        <w:t xml:space="preserve"> </w:t>
      </w:r>
      <w:r w:rsidRPr="00DA6E26">
        <w:rPr>
          <w:rFonts w:ascii="Verdana" w:eastAsia="Times New Roman" w:hAnsi="Verdana" w:cs="Times New Roman" w:hint="eastAsia"/>
          <w:color w:val="0000FF"/>
          <w:sz w:val="18"/>
          <w:szCs w:val="18"/>
          <w:lang w:eastAsia="bg-BG"/>
        </w:rPr>
        <w:t>НА</w:t>
      </w:r>
      <w:r w:rsidRPr="00DA6E26">
        <w:rPr>
          <w:rFonts w:ascii="Verdana" w:eastAsia="Times New Roman" w:hAnsi="Verdana" w:cs="Times New Roman"/>
          <w:color w:val="0000FF"/>
          <w:sz w:val="18"/>
          <w:szCs w:val="18"/>
          <w:lang w:eastAsia="bg-BG"/>
        </w:rPr>
        <w:t xml:space="preserve"> </w:t>
      </w:r>
      <w:r w:rsidRPr="00DA6E26">
        <w:rPr>
          <w:rFonts w:ascii="Verdana" w:eastAsia="Times New Roman" w:hAnsi="Verdana" w:cs="Times New Roman" w:hint="eastAsia"/>
          <w:color w:val="0000FF"/>
          <w:sz w:val="18"/>
          <w:szCs w:val="18"/>
          <w:lang w:eastAsia="bg-BG"/>
        </w:rPr>
        <w:t>СЪГЛАСИЕ</w:t>
      </w:r>
      <w:r w:rsidRPr="00DA6E26">
        <w:rPr>
          <w:rFonts w:ascii="Verdana" w:eastAsia="Times New Roman" w:hAnsi="Verdana" w:cs="Times New Roman"/>
          <w:color w:val="0000FF"/>
          <w:sz w:val="18"/>
          <w:szCs w:val="18"/>
          <w:lang w:eastAsia="bg-BG"/>
        </w:rPr>
        <w:t xml:space="preserve"> ОТ РОДИТЕЛ/НАСТОЙНИК</w:t>
      </w:r>
      <w:r w:rsidRPr="00DA6E26">
        <w:rPr>
          <w:rFonts w:ascii="Verdana" w:eastAsia="Times New Roman" w:hAnsi="Verdana" w:cs="Times New Roman"/>
          <w:color w:val="000000"/>
          <w:sz w:val="18"/>
          <w:szCs w:val="18"/>
          <w:lang w:eastAsia="bg-BG"/>
        </w:rPr>
        <w:t>.</w:t>
      </w:r>
    </w:p>
    <w:p w:rsidR="00DA6E26" w:rsidRPr="00DA6E26" w:rsidRDefault="00DA6E26" w:rsidP="00DA6E26">
      <w:pPr>
        <w:shd w:val="clear" w:color="auto" w:fill="FFFFFF"/>
        <w:spacing w:after="0" w:line="240" w:lineRule="auto"/>
        <w:jc w:val="both"/>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b/>
          <w:bCs/>
          <w:color w:val="006666"/>
          <w:sz w:val="18"/>
          <w:szCs w:val="20"/>
          <w:lang w:eastAsia="bg-BG"/>
        </w:rPr>
        <w:t>(2)</w:t>
      </w:r>
      <w:r w:rsidRPr="00DA6E26">
        <w:rPr>
          <w:rFonts w:ascii="Verdana" w:eastAsia="Times New Roman" w:hAnsi="Verdana" w:cs="Times New Roman"/>
          <w:color w:val="006666"/>
          <w:sz w:val="18"/>
          <w:szCs w:val="18"/>
          <w:lang w:eastAsia="bg-BG"/>
        </w:rPr>
        <w:t> </w:t>
      </w:r>
      <w:r w:rsidR="002834FC" w:rsidRPr="002834FC">
        <w:rPr>
          <w:rFonts w:ascii="Verdana" w:eastAsia="Times New Roman" w:hAnsi="Verdana" w:cs="Times New Roman"/>
          <w:color w:val="006666"/>
          <w:sz w:val="18"/>
          <w:szCs w:val="18"/>
          <w:lang w:eastAsia="bg-BG"/>
        </w:rPr>
        <w:t>Държавният логопедичен център</w:t>
      </w:r>
      <w:r w:rsidR="002834FC" w:rsidRPr="00DA6E26">
        <w:rPr>
          <w:rFonts w:ascii="Verdana" w:eastAsia="Times New Roman" w:hAnsi="Verdana" w:cs="Times New Roman"/>
          <w:color w:val="006666"/>
          <w:sz w:val="18"/>
          <w:szCs w:val="18"/>
          <w:lang w:eastAsia="bg-BG"/>
        </w:rPr>
        <w:t xml:space="preserve"> </w:t>
      </w:r>
      <w:r w:rsidRPr="00DA6E26">
        <w:rPr>
          <w:rFonts w:ascii="Verdana" w:eastAsia="Times New Roman" w:hAnsi="Verdana" w:cs="Times New Roman"/>
          <w:color w:val="006666"/>
          <w:sz w:val="18"/>
          <w:szCs w:val="18"/>
          <w:lang w:eastAsia="bg-BG"/>
        </w:rPr>
        <w:t>може да поиска да удостоверите своята самоличност и идентичност с лицето, за което се отнасят данните,ако сте субекта на данни или да докажете,че сте родител/настойник на детето под 14г.,което е субект на данните.</w:t>
      </w:r>
    </w:p>
    <w:p w:rsidR="00DA6E26" w:rsidRPr="00DA6E26" w:rsidRDefault="00DA6E26" w:rsidP="00DA6E26">
      <w:pPr>
        <w:shd w:val="clear" w:color="auto" w:fill="FFFFFF"/>
        <w:spacing w:after="0" w:line="240" w:lineRule="auto"/>
        <w:jc w:val="both"/>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b/>
          <w:bCs/>
          <w:color w:val="006666"/>
          <w:sz w:val="18"/>
          <w:szCs w:val="20"/>
          <w:lang w:eastAsia="bg-BG"/>
        </w:rPr>
        <w:t>(3)</w:t>
      </w:r>
      <w:r w:rsidRPr="00DA6E26">
        <w:rPr>
          <w:rFonts w:ascii="Verdana" w:eastAsia="Times New Roman" w:hAnsi="Verdana" w:cs="Times New Roman"/>
          <w:color w:val="006666"/>
          <w:sz w:val="18"/>
          <w:szCs w:val="18"/>
          <w:lang w:eastAsia="bg-BG"/>
        </w:rPr>
        <w:t> </w:t>
      </w:r>
      <w:r w:rsidRPr="00DA6E26">
        <w:rPr>
          <w:rFonts w:ascii="Verdana" w:eastAsia="Calibri" w:hAnsi="Verdana" w:cs="Bookman Old Style"/>
          <w:color w:val="006666"/>
          <w:sz w:val="18"/>
          <w:szCs w:val="18"/>
        </w:rPr>
        <w:t>Оттеглянето на съгласито не засяга законосъобразността на обработването, основано на дадено съгласие преди неговото оттегляне</w:t>
      </w:r>
      <w:r w:rsidRPr="00DA6E26">
        <w:rPr>
          <w:rFonts w:ascii="Verdana" w:eastAsia="Times New Roman" w:hAnsi="Verdana" w:cs="Times New Roman"/>
          <w:color w:val="006666"/>
          <w:sz w:val="18"/>
          <w:szCs w:val="18"/>
          <w:lang w:eastAsia="bg-BG"/>
        </w:rPr>
        <w:t>.</w:t>
      </w:r>
    </w:p>
    <w:p w:rsidR="00DA6E26" w:rsidRPr="00DA6E26" w:rsidRDefault="00DA6E26" w:rsidP="00DA6E26">
      <w:pPr>
        <w:shd w:val="clear" w:color="auto" w:fill="FFFFFF"/>
        <w:spacing w:after="0" w:line="240" w:lineRule="auto"/>
        <w:jc w:val="both"/>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color w:val="000000"/>
          <w:sz w:val="18"/>
          <w:szCs w:val="18"/>
          <w:lang w:eastAsia="bg-BG"/>
        </w:rPr>
        <w:br/>
      </w:r>
      <w:r w:rsidRPr="00DA6E26">
        <w:rPr>
          <w:rFonts w:ascii="Verdana" w:eastAsia="Times New Roman" w:hAnsi="Verdana" w:cs="Times New Roman"/>
          <w:b/>
          <w:bCs/>
          <w:color w:val="006666"/>
          <w:sz w:val="18"/>
          <w:szCs w:val="18"/>
          <w:lang w:eastAsia="bg-BG"/>
        </w:rPr>
        <w:t>Право на достъп</w:t>
      </w:r>
    </w:p>
    <w:p w:rsidR="00DA6E26" w:rsidRPr="00DA6E26" w:rsidRDefault="00DA6E26" w:rsidP="00DA6E26">
      <w:pPr>
        <w:shd w:val="clear" w:color="auto" w:fill="FFFFFF"/>
        <w:spacing w:after="0" w:line="240" w:lineRule="auto"/>
        <w:jc w:val="both"/>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b/>
          <w:bCs/>
          <w:color w:val="006666"/>
          <w:sz w:val="18"/>
          <w:szCs w:val="20"/>
          <w:lang w:eastAsia="bg-BG"/>
        </w:rPr>
        <w:t>Чл. 6. (1) </w:t>
      </w:r>
      <w:r w:rsidRPr="00DA6E26">
        <w:rPr>
          <w:rFonts w:ascii="Verdana" w:eastAsia="Times New Roman" w:hAnsi="Verdana" w:cs="Times New Roman"/>
          <w:color w:val="006666"/>
          <w:sz w:val="18"/>
          <w:szCs w:val="18"/>
          <w:lang w:eastAsia="bg-BG"/>
        </w:rPr>
        <w:t xml:space="preserve">Вие имате право да изискате и получите от </w:t>
      </w:r>
      <w:r w:rsidR="00454E39" w:rsidRPr="00454E39">
        <w:rPr>
          <w:rFonts w:ascii="Verdana" w:eastAsia="Times New Roman" w:hAnsi="Verdana" w:cs="Times New Roman"/>
          <w:color w:val="006666"/>
          <w:sz w:val="18"/>
          <w:szCs w:val="18"/>
          <w:lang w:eastAsia="bg-BG"/>
        </w:rPr>
        <w:t>Държавния логопедичен център</w:t>
      </w:r>
      <w:r w:rsidR="00454E39" w:rsidRPr="00DA6E26">
        <w:rPr>
          <w:rFonts w:ascii="Verdana" w:eastAsia="Times New Roman" w:hAnsi="Verdana" w:cs="Times New Roman"/>
          <w:color w:val="006666"/>
          <w:sz w:val="18"/>
          <w:szCs w:val="18"/>
          <w:lang w:eastAsia="bg-BG"/>
        </w:rPr>
        <w:t xml:space="preserve"> </w:t>
      </w:r>
      <w:r w:rsidRPr="00DA6E26">
        <w:rPr>
          <w:rFonts w:ascii="Verdana" w:eastAsia="Times New Roman" w:hAnsi="Verdana" w:cs="Times New Roman"/>
          <w:color w:val="006666"/>
          <w:sz w:val="18"/>
          <w:szCs w:val="18"/>
          <w:lang w:eastAsia="bg-BG"/>
        </w:rPr>
        <w:t xml:space="preserve"> потвърждение дали се обработват лични данни, свързани с Вас.</w:t>
      </w:r>
    </w:p>
    <w:p w:rsidR="00DA6E26" w:rsidRPr="00DA6E26" w:rsidRDefault="00DA6E26" w:rsidP="00DA6E26">
      <w:pPr>
        <w:shd w:val="clear" w:color="auto" w:fill="FFFFFF"/>
        <w:spacing w:after="0" w:line="240" w:lineRule="auto"/>
        <w:jc w:val="both"/>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b/>
          <w:bCs/>
          <w:color w:val="006666"/>
          <w:sz w:val="18"/>
          <w:szCs w:val="20"/>
          <w:lang w:eastAsia="bg-BG"/>
        </w:rPr>
        <w:t>(2)</w:t>
      </w:r>
      <w:r w:rsidRPr="00DA6E26">
        <w:rPr>
          <w:rFonts w:ascii="Verdana" w:eastAsia="Times New Roman" w:hAnsi="Verdana" w:cs="Times New Roman"/>
          <w:color w:val="006666"/>
          <w:sz w:val="18"/>
          <w:szCs w:val="18"/>
          <w:lang w:eastAsia="bg-BG"/>
        </w:rPr>
        <w:t> Вие имате право да получите достъп до данните, свързани с Вас, както и до информацията, отнасяща се до събирането, обработването и съхранението на личните Ви данни.</w:t>
      </w:r>
    </w:p>
    <w:p w:rsidR="00DA6E26" w:rsidRPr="00DA6E26" w:rsidRDefault="00DA6E26" w:rsidP="00DA6E26">
      <w:pPr>
        <w:shd w:val="clear" w:color="auto" w:fill="FFFFFF"/>
        <w:spacing w:after="0" w:line="240" w:lineRule="auto"/>
        <w:jc w:val="both"/>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b/>
          <w:bCs/>
          <w:color w:val="006666"/>
          <w:sz w:val="18"/>
          <w:szCs w:val="20"/>
          <w:lang w:eastAsia="bg-BG"/>
        </w:rPr>
        <w:t>(3)</w:t>
      </w:r>
      <w:r w:rsidRPr="00DA6E26">
        <w:rPr>
          <w:rFonts w:ascii="Verdana" w:eastAsia="Times New Roman" w:hAnsi="Verdana" w:cs="Times New Roman"/>
          <w:color w:val="006666"/>
          <w:sz w:val="18"/>
          <w:szCs w:val="18"/>
          <w:lang w:eastAsia="bg-BG"/>
        </w:rPr>
        <w:t> </w:t>
      </w:r>
      <w:r w:rsidR="00454E39" w:rsidRPr="00454E39">
        <w:rPr>
          <w:rFonts w:ascii="Verdana" w:eastAsia="Times New Roman" w:hAnsi="Verdana" w:cs="Times New Roman"/>
          <w:color w:val="006666"/>
          <w:sz w:val="18"/>
          <w:szCs w:val="18"/>
          <w:lang w:eastAsia="bg-BG"/>
        </w:rPr>
        <w:t>Държавният логопедичен център</w:t>
      </w:r>
      <w:r w:rsidR="00454E39" w:rsidRPr="00DA6E26">
        <w:rPr>
          <w:rFonts w:ascii="Verdana" w:eastAsia="Times New Roman" w:hAnsi="Verdana" w:cs="Times New Roman"/>
          <w:color w:val="006666"/>
          <w:sz w:val="18"/>
          <w:szCs w:val="18"/>
          <w:lang w:eastAsia="bg-BG"/>
        </w:rPr>
        <w:t xml:space="preserve"> </w:t>
      </w:r>
      <w:r w:rsidRPr="00DA6E26">
        <w:rPr>
          <w:rFonts w:ascii="Verdana" w:eastAsia="Times New Roman" w:hAnsi="Verdana" w:cs="Times New Roman"/>
          <w:color w:val="006666"/>
          <w:sz w:val="18"/>
          <w:szCs w:val="18"/>
          <w:lang w:eastAsia="bg-BG"/>
        </w:rPr>
        <w:t>Ви предоставя при поискване, копие от обработваните лични данни, свързани с Вас, в електронна или друга подходяща форма.</w:t>
      </w:r>
    </w:p>
    <w:p w:rsidR="00DA6E26" w:rsidRPr="00DA6E26" w:rsidRDefault="00DA6E26" w:rsidP="00DA6E26">
      <w:pPr>
        <w:shd w:val="clear" w:color="auto" w:fill="FFFFFF"/>
        <w:spacing w:after="0" w:line="240" w:lineRule="auto"/>
        <w:jc w:val="both"/>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b/>
          <w:bCs/>
          <w:color w:val="006666"/>
          <w:sz w:val="18"/>
          <w:szCs w:val="20"/>
          <w:lang w:eastAsia="bg-BG"/>
        </w:rPr>
        <w:t>(4)</w:t>
      </w:r>
      <w:r w:rsidRPr="00DA6E26">
        <w:rPr>
          <w:rFonts w:ascii="Verdana" w:eastAsia="Times New Roman" w:hAnsi="Verdana" w:cs="Times New Roman"/>
          <w:color w:val="006666"/>
          <w:sz w:val="18"/>
          <w:szCs w:val="18"/>
          <w:lang w:eastAsia="bg-BG"/>
        </w:rPr>
        <w:t> </w:t>
      </w:r>
      <w:r w:rsidR="00454E39" w:rsidRPr="00454E39">
        <w:rPr>
          <w:rFonts w:ascii="Verdana" w:eastAsia="Times New Roman" w:hAnsi="Verdana" w:cs="Times New Roman"/>
          <w:color w:val="006666"/>
          <w:sz w:val="18"/>
          <w:szCs w:val="18"/>
          <w:lang w:eastAsia="bg-BG"/>
        </w:rPr>
        <w:t>Държавният логопедичен център</w:t>
      </w:r>
      <w:r w:rsidR="00454E39" w:rsidRPr="00DA6E26">
        <w:rPr>
          <w:rFonts w:ascii="Verdana" w:eastAsia="Times New Roman" w:hAnsi="Verdana" w:cs="Times New Roman"/>
          <w:color w:val="006666"/>
          <w:sz w:val="18"/>
          <w:szCs w:val="18"/>
          <w:lang w:eastAsia="bg-BG"/>
        </w:rPr>
        <w:t xml:space="preserve"> </w:t>
      </w:r>
      <w:r w:rsidRPr="00DA6E26">
        <w:rPr>
          <w:rFonts w:ascii="Verdana" w:eastAsia="Times New Roman" w:hAnsi="Verdana" w:cs="Times New Roman"/>
          <w:color w:val="006666"/>
          <w:sz w:val="18"/>
          <w:szCs w:val="18"/>
          <w:lang w:eastAsia="bg-BG"/>
        </w:rPr>
        <w:t>може да поиска да удостоверите своята самоличност и идентичност с лицето, за което се отнасят данните.</w:t>
      </w:r>
    </w:p>
    <w:p w:rsidR="00DA6E26" w:rsidRPr="00DA6E26" w:rsidRDefault="00DA6E26" w:rsidP="00DA6E26">
      <w:pPr>
        <w:shd w:val="clear" w:color="auto" w:fill="FFFFFF"/>
        <w:spacing w:after="0" w:line="240" w:lineRule="auto"/>
        <w:jc w:val="both"/>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bCs/>
          <w:color w:val="006666"/>
          <w:sz w:val="18"/>
          <w:szCs w:val="20"/>
          <w:lang w:eastAsia="bg-BG"/>
        </w:rPr>
        <w:lastRenderedPageBreak/>
        <w:t>(5)</w:t>
      </w:r>
      <w:r w:rsidRPr="00DA6E26">
        <w:rPr>
          <w:rFonts w:ascii="Verdana" w:eastAsia="Times New Roman" w:hAnsi="Verdana" w:cs="Times New Roman"/>
          <w:color w:val="006666"/>
          <w:sz w:val="18"/>
          <w:szCs w:val="18"/>
          <w:lang w:eastAsia="bg-BG"/>
        </w:rPr>
        <w:t xml:space="preserve"> Предоставянето на достъп до данните е безплатно, но </w:t>
      </w:r>
      <w:r w:rsidR="00454E39" w:rsidRPr="00454E39">
        <w:rPr>
          <w:rFonts w:ascii="Verdana" w:eastAsia="Times New Roman" w:hAnsi="Verdana" w:cs="Times New Roman"/>
          <w:color w:val="006666"/>
          <w:sz w:val="18"/>
          <w:szCs w:val="18"/>
          <w:lang w:eastAsia="bg-BG"/>
        </w:rPr>
        <w:t>Държавният логопедичен център</w:t>
      </w:r>
      <w:r w:rsidR="00454E39" w:rsidRPr="00DA6E26">
        <w:rPr>
          <w:rFonts w:ascii="Verdana" w:eastAsia="Times New Roman" w:hAnsi="Verdana" w:cs="Times New Roman"/>
          <w:color w:val="006666"/>
          <w:sz w:val="18"/>
          <w:szCs w:val="18"/>
          <w:lang w:eastAsia="bg-BG"/>
        </w:rPr>
        <w:t xml:space="preserve"> </w:t>
      </w:r>
      <w:r w:rsidRPr="00DA6E26">
        <w:rPr>
          <w:rFonts w:ascii="Verdana" w:eastAsia="Times New Roman" w:hAnsi="Verdana" w:cs="Times New Roman"/>
          <w:color w:val="006666"/>
          <w:sz w:val="18"/>
          <w:szCs w:val="18"/>
          <w:lang w:eastAsia="bg-BG"/>
        </w:rPr>
        <w:t xml:space="preserve"> си запазва правото да наложи административна такса, в случай на повторяемост или прекомерност на исканията.</w:t>
      </w:r>
    </w:p>
    <w:p w:rsidR="00DA6E26" w:rsidRPr="00DA6E26" w:rsidRDefault="00DA6E26" w:rsidP="00DA6E26">
      <w:pPr>
        <w:shd w:val="clear" w:color="auto" w:fill="FFFFFF"/>
        <w:spacing w:after="0" w:line="240" w:lineRule="auto"/>
        <w:jc w:val="both"/>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color w:val="006666"/>
          <w:sz w:val="18"/>
          <w:szCs w:val="18"/>
          <w:lang w:eastAsia="bg-BG"/>
        </w:rPr>
        <w:br/>
      </w:r>
      <w:r w:rsidRPr="00DA6E26">
        <w:rPr>
          <w:rFonts w:ascii="Verdana" w:eastAsia="Times New Roman" w:hAnsi="Verdana" w:cs="Times New Roman"/>
          <w:bCs/>
          <w:color w:val="006666"/>
          <w:sz w:val="18"/>
          <w:szCs w:val="18"/>
          <w:lang w:eastAsia="bg-BG"/>
        </w:rPr>
        <w:t>Право на коригиране или попълване</w:t>
      </w:r>
    </w:p>
    <w:p w:rsidR="00DA6E26" w:rsidRPr="00DA6E26" w:rsidRDefault="00DA6E26" w:rsidP="00DA6E26">
      <w:pPr>
        <w:shd w:val="clear" w:color="auto" w:fill="FFFFFF"/>
        <w:spacing w:after="0" w:line="240" w:lineRule="auto"/>
        <w:jc w:val="both"/>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bCs/>
          <w:color w:val="006666"/>
          <w:sz w:val="18"/>
          <w:szCs w:val="20"/>
          <w:lang w:eastAsia="bg-BG"/>
        </w:rPr>
        <w:t>Чл. 7.</w:t>
      </w:r>
      <w:r w:rsidRPr="00DA6E26">
        <w:rPr>
          <w:rFonts w:ascii="Verdana" w:eastAsia="Times New Roman" w:hAnsi="Verdana" w:cs="Times New Roman"/>
          <w:color w:val="006666"/>
          <w:sz w:val="18"/>
          <w:szCs w:val="18"/>
          <w:lang w:eastAsia="bg-BG"/>
        </w:rPr>
        <w:t xml:space="preserve"> (1)Вие можете да коригирате или попълните неточни или непълни лични данни, свързани с Вас чрез попълване и подаване на ИСКАНЕ ЗА КОРИГИРАНЕ до </w:t>
      </w:r>
      <w:r w:rsidR="00454E39" w:rsidRPr="00454E39">
        <w:rPr>
          <w:rFonts w:ascii="Verdana" w:eastAsia="Times New Roman" w:hAnsi="Verdana" w:cs="Times New Roman"/>
          <w:color w:val="006666"/>
          <w:sz w:val="18"/>
          <w:szCs w:val="18"/>
          <w:lang w:eastAsia="bg-BG"/>
        </w:rPr>
        <w:t>Държавния логопедичен център</w:t>
      </w:r>
      <w:r w:rsidRPr="00DA6E26">
        <w:rPr>
          <w:rFonts w:ascii="Verdana" w:eastAsia="Times New Roman" w:hAnsi="Verdana" w:cs="Times New Roman"/>
          <w:color w:val="006666"/>
          <w:sz w:val="18"/>
          <w:szCs w:val="18"/>
          <w:lang w:eastAsia="bg-BG"/>
        </w:rPr>
        <w:t>.</w:t>
      </w:r>
    </w:p>
    <w:p w:rsidR="00DA6E26" w:rsidRPr="00DA6E26" w:rsidRDefault="00DA6E26" w:rsidP="00DA6E26">
      <w:pPr>
        <w:shd w:val="clear" w:color="auto" w:fill="FFFFFF"/>
        <w:spacing w:after="0" w:line="240" w:lineRule="auto"/>
        <w:jc w:val="both"/>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b/>
          <w:bCs/>
          <w:color w:val="006666"/>
          <w:sz w:val="18"/>
          <w:szCs w:val="20"/>
          <w:lang w:eastAsia="bg-BG"/>
        </w:rPr>
        <w:t>(2)</w:t>
      </w:r>
      <w:r w:rsidRPr="00DA6E26">
        <w:rPr>
          <w:rFonts w:ascii="Verdana" w:eastAsia="Times New Roman" w:hAnsi="Verdana" w:cs="Times New Roman"/>
          <w:color w:val="006666"/>
          <w:sz w:val="18"/>
          <w:szCs w:val="18"/>
          <w:lang w:eastAsia="bg-BG"/>
        </w:rPr>
        <w:t> </w:t>
      </w:r>
      <w:r w:rsidR="00454E39" w:rsidRPr="00454E39">
        <w:rPr>
          <w:rFonts w:ascii="Verdana" w:eastAsia="Times New Roman" w:hAnsi="Verdana" w:cs="Times New Roman"/>
          <w:color w:val="006666"/>
          <w:sz w:val="18"/>
          <w:szCs w:val="18"/>
          <w:lang w:eastAsia="bg-BG"/>
        </w:rPr>
        <w:t>Държавният логопедичен център</w:t>
      </w:r>
      <w:r w:rsidR="00454E39" w:rsidRPr="00DA6E26">
        <w:rPr>
          <w:rFonts w:ascii="Verdana" w:eastAsia="Times New Roman" w:hAnsi="Verdana" w:cs="Times New Roman"/>
          <w:color w:val="006666"/>
          <w:sz w:val="18"/>
          <w:szCs w:val="18"/>
          <w:lang w:eastAsia="bg-BG"/>
        </w:rPr>
        <w:t xml:space="preserve"> </w:t>
      </w:r>
      <w:r w:rsidRPr="00DA6E26">
        <w:rPr>
          <w:rFonts w:ascii="Verdana" w:eastAsia="Times New Roman" w:hAnsi="Verdana" w:cs="Times New Roman"/>
          <w:color w:val="006666"/>
          <w:sz w:val="18"/>
          <w:szCs w:val="18"/>
          <w:lang w:eastAsia="bg-BG"/>
        </w:rPr>
        <w:t>може да поиска да удостоверите своята самоличност и идентичност с лицето, за което се отнасят данните.</w:t>
      </w:r>
    </w:p>
    <w:p w:rsidR="00DA6E26" w:rsidRPr="00DA6E26" w:rsidRDefault="00DA6E26" w:rsidP="00DA6E26">
      <w:pPr>
        <w:shd w:val="clear" w:color="auto" w:fill="FFFFFF"/>
        <w:spacing w:after="0" w:line="240" w:lineRule="auto"/>
        <w:jc w:val="both"/>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color w:val="333333"/>
          <w:sz w:val="18"/>
          <w:szCs w:val="18"/>
          <w:lang w:eastAsia="bg-BG"/>
        </w:rPr>
        <w:br/>
      </w:r>
      <w:r w:rsidRPr="00DA6E26">
        <w:rPr>
          <w:rFonts w:ascii="Verdana" w:eastAsia="Times New Roman" w:hAnsi="Verdana" w:cs="Times New Roman"/>
          <w:b/>
          <w:bCs/>
          <w:color w:val="006666"/>
          <w:sz w:val="18"/>
          <w:szCs w:val="18"/>
          <w:lang w:eastAsia="bg-BG"/>
        </w:rPr>
        <w:t>Право на изтриване („да бъдеш забравен“)</w:t>
      </w:r>
    </w:p>
    <w:p w:rsidR="00DA6E26" w:rsidRPr="00DA6E26" w:rsidRDefault="00DA6E26" w:rsidP="00DA6E26">
      <w:pPr>
        <w:shd w:val="clear" w:color="auto" w:fill="FFFFFF"/>
        <w:spacing w:after="0" w:line="240" w:lineRule="auto"/>
        <w:jc w:val="both"/>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b/>
          <w:bCs/>
          <w:color w:val="006666"/>
          <w:sz w:val="18"/>
          <w:szCs w:val="20"/>
          <w:lang w:eastAsia="bg-BG"/>
        </w:rPr>
        <w:t>Чл. 8.(1)</w:t>
      </w:r>
      <w:r w:rsidRPr="00DA6E26">
        <w:rPr>
          <w:rFonts w:ascii="Verdana" w:eastAsia="Times New Roman" w:hAnsi="Verdana" w:cs="Times New Roman"/>
          <w:color w:val="006666"/>
          <w:sz w:val="18"/>
          <w:szCs w:val="18"/>
          <w:lang w:eastAsia="bg-BG"/>
        </w:rPr>
        <w:t xml:space="preserve"> Вие имате правото да поискате от </w:t>
      </w:r>
      <w:r w:rsidR="00454E39" w:rsidRPr="00454E39">
        <w:rPr>
          <w:rFonts w:ascii="Verdana" w:eastAsia="Times New Roman" w:hAnsi="Verdana" w:cs="Times New Roman"/>
          <w:color w:val="006666"/>
          <w:sz w:val="18"/>
          <w:szCs w:val="18"/>
          <w:lang w:eastAsia="bg-BG"/>
        </w:rPr>
        <w:t>Държавния логопедичен център</w:t>
      </w:r>
      <w:r w:rsidRPr="00DA6E26">
        <w:rPr>
          <w:rFonts w:ascii="Verdana" w:eastAsia="Times New Roman" w:hAnsi="Verdana" w:cs="Times New Roman"/>
          <w:color w:val="006666"/>
          <w:sz w:val="18"/>
          <w:szCs w:val="18"/>
          <w:lang w:eastAsia="bg-BG"/>
        </w:rPr>
        <w:t xml:space="preserve"> изтриване на свързаните с Вас лични данни, а </w:t>
      </w:r>
      <w:r w:rsidR="00454E39" w:rsidRPr="00454E39">
        <w:rPr>
          <w:rFonts w:ascii="Verdana" w:eastAsia="Times New Roman" w:hAnsi="Verdana" w:cs="Times New Roman"/>
          <w:color w:val="006666"/>
          <w:sz w:val="18"/>
          <w:szCs w:val="18"/>
          <w:lang w:eastAsia="bg-BG"/>
        </w:rPr>
        <w:t>Държавният логопедичен център</w:t>
      </w:r>
      <w:r w:rsidR="00454E39" w:rsidRPr="00DA6E26">
        <w:rPr>
          <w:rFonts w:ascii="Verdana" w:eastAsia="Times New Roman" w:hAnsi="Verdana" w:cs="Times New Roman"/>
          <w:color w:val="006666"/>
          <w:sz w:val="18"/>
          <w:szCs w:val="18"/>
          <w:lang w:eastAsia="bg-BG"/>
        </w:rPr>
        <w:t xml:space="preserve"> </w:t>
      </w:r>
      <w:r w:rsidRPr="00DA6E26">
        <w:rPr>
          <w:rFonts w:ascii="Verdana" w:eastAsia="Times New Roman" w:hAnsi="Verdana" w:cs="Times New Roman"/>
          <w:color w:val="006666"/>
          <w:sz w:val="18"/>
          <w:szCs w:val="18"/>
          <w:lang w:eastAsia="bg-BG"/>
        </w:rPr>
        <w:t>има задължението да ги изтрие без ненужно забавяне, когато е налице някое от посочените по-долу основания:</w:t>
      </w:r>
    </w:p>
    <w:p w:rsidR="00DA6E26" w:rsidRPr="00DA6E26" w:rsidRDefault="00DA6E26" w:rsidP="00DA6E26">
      <w:pPr>
        <w:numPr>
          <w:ilvl w:val="0"/>
          <w:numId w:val="25"/>
        </w:numPr>
        <w:shd w:val="clear" w:color="auto" w:fill="FFFFFF"/>
        <w:spacing w:after="0" w:line="240" w:lineRule="auto"/>
        <w:ind w:left="831"/>
        <w:jc w:val="both"/>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color w:val="006666"/>
          <w:sz w:val="18"/>
          <w:szCs w:val="18"/>
          <w:lang w:eastAsia="bg-BG"/>
        </w:rPr>
        <w:t>личните данни повече не са необходими за целите, за които са били събрани или обработвани по друг начин;</w:t>
      </w:r>
    </w:p>
    <w:p w:rsidR="00DA6E26" w:rsidRPr="00DA6E26" w:rsidRDefault="00DA6E26" w:rsidP="00DA6E26">
      <w:pPr>
        <w:numPr>
          <w:ilvl w:val="0"/>
          <w:numId w:val="25"/>
        </w:numPr>
        <w:shd w:val="clear" w:color="auto" w:fill="FFFFFF"/>
        <w:spacing w:after="0" w:line="240" w:lineRule="auto"/>
        <w:ind w:left="831"/>
        <w:jc w:val="both"/>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color w:val="006666"/>
          <w:sz w:val="18"/>
          <w:szCs w:val="18"/>
          <w:lang w:eastAsia="bg-BG"/>
        </w:rPr>
        <w:t>Вие оттеглите своето съгласие, върху което се основава обработването на данните и няма друго правно основание за обработването;</w:t>
      </w:r>
    </w:p>
    <w:p w:rsidR="00DA6E26" w:rsidRPr="00DA6E26" w:rsidRDefault="00DA6E26" w:rsidP="00DA6E26">
      <w:pPr>
        <w:numPr>
          <w:ilvl w:val="0"/>
          <w:numId w:val="25"/>
        </w:numPr>
        <w:shd w:val="clear" w:color="auto" w:fill="FFFFFF"/>
        <w:spacing w:after="0" w:line="240" w:lineRule="auto"/>
        <w:ind w:left="831"/>
        <w:jc w:val="both"/>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color w:val="006666"/>
          <w:sz w:val="18"/>
          <w:szCs w:val="18"/>
          <w:lang w:eastAsia="bg-BG"/>
        </w:rPr>
        <w:t>Вие възразите срещу обработването на свързаните с Вас лични данни и няма законни основания за обработването, които да имат преимущество;</w:t>
      </w:r>
    </w:p>
    <w:p w:rsidR="00DA6E26" w:rsidRPr="00DA6E26" w:rsidRDefault="00DA6E26" w:rsidP="00DA6E26">
      <w:pPr>
        <w:numPr>
          <w:ilvl w:val="0"/>
          <w:numId w:val="25"/>
        </w:numPr>
        <w:shd w:val="clear" w:color="auto" w:fill="FFFFFF"/>
        <w:spacing w:after="0" w:line="240" w:lineRule="auto"/>
        <w:ind w:left="831"/>
        <w:jc w:val="both"/>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color w:val="006666"/>
          <w:sz w:val="18"/>
          <w:szCs w:val="18"/>
          <w:lang w:eastAsia="bg-BG"/>
        </w:rPr>
        <w:t>личните данни са били обработвани незаконосъобразно;</w:t>
      </w:r>
    </w:p>
    <w:p w:rsidR="00DA6E26" w:rsidRPr="00DA6E26" w:rsidRDefault="00DA6E26" w:rsidP="00DA6E26">
      <w:pPr>
        <w:numPr>
          <w:ilvl w:val="0"/>
          <w:numId w:val="25"/>
        </w:numPr>
        <w:shd w:val="clear" w:color="auto" w:fill="FFFFFF"/>
        <w:spacing w:after="0" w:line="240" w:lineRule="auto"/>
        <w:ind w:left="831"/>
        <w:jc w:val="both"/>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color w:val="006666"/>
          <w:sz w:val="18"/>
          <w:szCs w:val="18"/>
          <w:lang w:eastAsia="bg-BG"/>
        </w:rPr>
        <w:t>личните данни трябва да бъдат изтрити с цел спазването на правно задължение по правото на ЕС или правото на държава членка, което се прилага спрямо (Име на администратора);</w:t>
      </w:r>
    </w:p>
    <w:p w:rsidR="00DA6E26" w:rsidRPr="00DA6E26" w:rsidRDefault="00DA6E26" w:rsidP="00DA6E26">
      <w:pPr>
        <w:numPr>
          <w:ilvl w:val="0"/>
          <w:numId w:val="25"/>
        </w:numPr>
        <w:shd w:val="clear" w:color="auto" w:fill="FFFFFF"/>
        <w:spacing w:after="0" w:line="240" w:lineRule="auto"/>
        <w:ind w:left="831"/>
        <w:jc w:val="both"/>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color w:val="006666"/>
          <w:sz w:val="18"/>
          <w:szCs w:val="18"/>
          <w:lang w:eastAsia="bg-BG"/>
        </w:rPr>
        <w:t>личните данни са били събрани във връзка с предлагането на услуги на информационното общество.</w:t>
      </w:r>
    </w:p>
    <w:p w:rsidR="00DA6E26" w:rsidRPr="00DA6E26" w:rsidRDefault="00DA6E26" w:rsidP="00DA6E26">
      <w:pPr>
        <w:shd w:val="clear" w:color="auto" w:fill="FFFFFF"/>
        <w:spacing w:after="0" w:line="240" w:lineRule="auto"/>
        <w:textAlignment w:val="top"/>
        <w:rPr>
          <w:rFonts w:ascii="Verdana" w:eastAsia="Times New Roman" w:hAnsi="Verdana" w:cs="Times New Roman"/>
          <w:b/>
          <w:bCs/>
          <w:color w:val="006666"/>
          <w:sz w:val="18"/>
          <w:szCs w:val="20"/>
          <w:lang w:eastAsia="bg-BG"/>
        </w:rPr>
      </w:pPr>
    </w:p>
    <w:p w:rsidR="00DA6E26" w:rsidRPr="00DA6E26" w:rsidRDefault="00DA6E26" w:rsidP="00DA6E26">
      <w:pPr>
        <w:shd w:val="clear" w:color="auto" w:fill="FFFFFF"/>
        <w:spacing w:after="0" w:line="240" w:lineRule="auto"/>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b/>
          <w:bCs/>
          <w:color w:val="006666"/>
          <w:sz w:val="18"/>
          <w:szCs w:val="20"/>
          <w:lang w:eastAsia="bg-BG"/>
        </w:rPr>
        <w:t>(2)</w:t>
      </w:r>
      <w:r w:rsidRPr="00DA6E26">
        <w:rPr>
          <w:rFonts w:ascii="Verdana" w:eastAsia="Times New Roman" w:hAnsi="Verdana" w:cs="Times New Roman"/>
          <w:color w:val="006666"/>
          <w:sz w:val="18"/>
          <w:szCs w:val="18"/>
          <w:lang w:eastAsia="bg-BG"/>
        </w:rPr>
        <w:t> </w:t>
      </w:r>
      <w:r w:rsidR="00454E39" w:rsidRPr="00454E39">
        <w:rPr>
          <w:rFonts w:ascii="Verdana" w:eastAsia="Times New Roman" w:hAnsi="Verdana" w:cs="Times New Roman"/>
          <w:color w:val="006666"/>
          <w:sz w:val="18"/>
          <w:szCs w:val="18"/>
          <w:lang w:eastAsia="bg-BG"/>
        </w:rPr>
        <w:t>Държавният логопедичен център</w:t>
      </w:r>
      <w:r w:rsidR="00454E39" w:rsidRPr="00DA6E26">
        <w:rPr>
          <w:rFonts w:ascii="Verdana" w:eastAsia="Times New Roman" w:hAnsi="Verdana" w:cs="Times New Roman"/>
          <w:color w:val="006666"/>
          <w:sz w:val="18"/>
          <w:szCs w:val="18"/>
          <w:lang w:eastAsia="bg-BG"/>
        </w:rPr>
        <w:t xml:space="preserve"> </w:t>
      </w:r>
      <w:r w:rsidRPr="00DA6E26">
        <w:rPr>
          <w:rFonts w:ascii="Verdana" w:eastAsia="Times New Roman" w:hAnsi="Verdana" w:cs="Times New Roman"/>
          <w:color w:val="006666"/>
          <w:sz w:val="18"/>
          <w:szCs w:val="18"/>
          <w:lang w:eastAsia="bg-BG"/>
        </w:rPr>
        <w:t>не е длъжен да изтрие личните данни, ако ги съхранява и обработва:</w:t>
      </w:r>
    </w:p>
    <w:p w:rsidR="00DA6E26" w:rsidRPr="00DA6E26" w:rsidRDefault="00DA6E26" w:rsidP="00DA6E26">
      <w:pPr>
        <w:numPr>
          <w:ilvl w:val="0"/>
          <w:numId w:val="26"/>
        </w:numPr>
        <w:shd w:val="clear" w:color="auto" w:fill="FFFFFF"/>
        <w:spacing w:after="0" w:line="240" w:lineRule="auto"/>
        <w:ind w:left="831"/>
        <w:jc w:val="both"/>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color w:val="006666"/>
          <w:sz w:val="18"/>
          <w:szCs w:val="18"/>
          <w:lang w:eastAsia="bg-BG"/>
        </w:rPr>
        <w:t>за упражняване на правото на свобода на изразяването и правото на информация;</w:t>
      </w:r>
    </w:p>
    <w:p w:rsidR="00DA6E26" w:rsidRPr="00DA6E26" w:rsidRDefault="00DA6E26" w:rsidP="00DA6E26">
      <w:pPr>
        <w:numPr>
          <w:ilvl w:val="0"/>
          <w:numId w:val="26"/>
        </w:numPr>
        <w:shd w:val="clear" w:color="auto" w:fill="FFFFFF"/>
        <w:spacing w:after="0" w:line="240" w:lineRule="auto"/>
        <w:ind w:left="831"/>
        <w:jc w:val="both"/>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color w:val="006666"/>
          <w:sz w:val="18"/>
          <w:szCs w:val="18"/>
          <w:lang w:eastAsia="bg-BG"/>
        </w:rPr>
        <w:t>за спазване на правно задължение, което изисква обработване, предвидено в правото на ЕС или правото на държавата членка, което се прилага спрямо Администратора или за изпълнението на задача от обществен интерес или при упражняването на официални правомощия, които са му предоставени;</w:t>
      </w:r>
    </w:p>
    <w:p w:rsidR="00DA6E26" w:rsidRPr="00DA6E26" w:rsidRDefault="00DA6E26" w:rsidP="00DA6E26">
      <w:pPr>
        <w:numPr>
          <w:ilvl w:val="0"/>
          <w:numId w:val="26"/>
        </w:numPr>
        <w:shd w:val="clear" w:color="auto" w:fill="FFFFFF"/>
        <w:spacing w:after="0" w:line="240" w:lineRule="auto"/>
        <w:ind w:left="831"/>
        <w:jc w:val="both"/>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color w:val="006666"/>
          <w:sz w:val="18"/>
          <w:szCs w:val="18"/>
          <w:lang w:eastAsia="bg-BG"/>
        </w:rPr>
        <w:t>по причини от обществен интерес в областта на общественото здраве;</w:t>
      </w:r>
    </w:p>
    <w:p w:rsidR="00DA6E26" w:rsidRPr="00DA6E26" w:rsidRDefault="00DA6E26" w:rsidP="00DA6E26">
      <w:pPr>
        <w:numPr>
          <w:ilvl w:val="0"/>
          <w:numId w:val="26"/>
        </w:numPr>
        <w:shd w:val="clear" w:color="auto" w:fill="FFFFFF"/>
        <w:spacing w:after="0" w:line="240" w:lineRule="auto"/>
        <w:ind w:left="831"/>
        <w:jc w:val="both"/>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color w:val="006666"/>
          <w:sz w:val="18"/>
          <w:szCs w:val="18"/>
          <w:lang w:eastAsia="bg-BG"/>
        </w:rPr>
        <w:t>за целите на архивирането в обществен интерес, за научни или исторически изследвания или за статистически цели;</w:t>
      </w:r>
    </w:p>
    <w:p w:rsidR="00DA6E26" w:rsidRPr="00DA6E26" w:rsidRDefault="00DA6E26" w:rsidP="00DA6E26">
      <w:pPr>
        <w:numPr>
          <w:ilvl w:val="0"/>
          <w:numId w:val="26"/>
        </w:numPr>
        <w:shd w:val="clear" w:color="auto" w:fill="FFFFFF"/>
        <w:spacing w:after="0" w:line="240" w:lineRule="auto"/>
        <w:ind w:left="831"/>
        <w:jc w:val="both"/>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color w:val="006666"/>
          <w:sz w:val="18"/>
          <w:szCs w:val="18"/>
          <w:lang w:eastAsia="bg-BG"/>
        </w:rPr>
        <w:t>за установяването, упражняването или защитата на правни претенции.</w:t>
      </w:r>
    </w:p>
    <w:p w:rsidR="00DA6E26" w:rsidRPr="00DA6E26" w:rsidRDefault="00DA6E26" w:rsidP="00DA6E26">
      <w:pPr>
        <w:shd w:val="clear" w:color="auto" w:fill="FFFFFF"/>
        <w:spacing w:after="0" w:line="240" w:lineRule="auto"/>
        <w:jc w:val="both"/>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b/>
          <w:bCs/>
          <w:color w:val="006666"/>
          <w:sz w:val="18"/>
          <w:szCs w:val="20"/>
          <w:lang w:eastAsia="bg-BG"/>
        </w:rPr>
        <w:t>(3)</w:t>
      </w:r>
      <w:r w:rsidRPr="00DA6E26">
        <w:rPr>
          <w:rFonts w:ascii="Verdana" w:eastAsia="Times New Roman" w:hAnsi="Verdana" w:cs="Times New Roman"/>
          <w:color w:val="006666"/>
          <w:sz w:val="18"/>
          <w:szCs w:val="18"/>
          <w:lang w:eastAsia="bg-BG"/>
        </w:rPr>
        <w:t xml:space="preserve"> За да упражните правото си на „забравяне“, Вие следва да подадете ИСКАНЕ ЗА ИЗТРИВАНЕ до </w:t>
      </w:r>
      <w:r w:rsidR="00454E39" w:rsidRPr="00454E39">
        <w:rPr>
          <w:rFonts w:ascii="Verdana" w:eastAsia="Times New Roman" w:hAnsi="Verdana" w:cs="Times New Roman"/>
          <w:color w:val="006666"/>
          <w:sz w:val="18"/>
          <w:szCs w:val="18"/>
          <w:lang w:eastAsia="bg-BG"/>
        </w:rPr>
        <w:t>Държавният логопедичен център</w:t>
      </w:r>
      <w:r w:rsidRPr="00DA6E26">
        <w:rPr>
          <w:rFonts w:ascii="Verdana" w:eastAsia="Times New Roman" w:hAnsi="Verdana" w:cs="Times New Roman"/>
          <w:color w:val="006666"/>
          <w:sz w:val="18"/>
          <w:szCs w:val="18"/>
          <w:lang w:eastAsia="bg-BG"/>
        </w:rPr>
        <w:t>, както и да удостоверите своята самоличност и идентичност с лицето, за което се отнасят данните, като представите на място своята лична карта за целите на идентификация.</w:t>
      </w:r>
    </w:p>
    <w:p w:rsidR="00DA6E26" w:rsidRPr="00DA6E26" w:rsidRDefault="00DA6E26" w:rsidP="00DA6E26">
      <w:pPr>
        <w:shd w:val="clear" w:color="auto" w:fill="FFFFFF"/>
        <w:spacing w:after="0" w:line="240" w:lineRule="auto"/>
        <w:jc w:val="both"/>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b/>
          <w:bCs/>
          <w:color w:val="006666"/>
          <w:sz w:val="18"/>
          <w:szCs w:val="20"/>
          <w:lang w:eastAsia="bg-BG"/>
        </w:rPr>
        <w:t>(4)</w:t>
      </w:r>
      <w:r w:rsidRPr="00DA6E26">
        <w:rPr>
          <w:rFonts w:ascii="Verdana" w:eastAsia="Times New Roman" w:hAnsi="Verdana" w:cs="Times New Roman"/>
          <w:color w:val="006666"/>
          <w:sz w:val="18"/>
          <w:szCs w:val="18"/>
          <w:lang w:eastAsia="bg-BG"/>
        </w:rPr>
        <w:t> </w:t>
      </w:r>
      <w:r w:rsidR="00454E39" w:rsidRPr="00454E39">
        <w:rPr>
          <w:rFonts w:ascii="Verdana" w:eastAsia="Times New Roman" w:hAnsi="Verdana" w:cs="Times New Roman"/>
          <w:color w:val="006666"/>
          <w:sz w:val="18"/>
          <w:szCs w:val="18"/>
          <w:lang w:eastAsia="bg-BG"/>
        </w:rPr>
        <w:t>Държавният логопедичен център</w:t>
      </w:r>
      <w:r w:rsidR="00454E39" w:rsidRPr="00DA6E26">
        <w:rPr>
          <w:rFonts w:ascii="Verdana" w:eastAsia="Times New Roman" w:hAnsi="Verdana" w:cs="Times New Roman"/>
          <w:color w:val="006666"/>
          <w:sz w:val="18"/>
          <w:szCs w:val="18"/>
          <w:lang w:eastAsia="bg-BG"/>
        </w:rPr>
        <w:t xml:space="preserve"> </w:t>
      </w:r>
      <w:r w:rsidRPr="00DA6E26">
        <w:rPr>
          <w:rFonts w:ascii="Verdana" w:eastAsia="Times New Roman" w:hAnsi="Verdana" w:cs="Times New Roman"/>
          <w:color w:val="006666"/>
          <w:sz w:val="18"/>
          <w:szCs w:val="18"/>
          <w:lang w:eastAsia="bg-BG"/>
        </w:rPr>
        <w:t>не изтрива данните, които има законово задължение да съхранява, включително за защита по повод отправени срещу него съдебни претенции или доказване на свои права.</w:t>
      </w:r>
    </w:p>
    <w:p w:rsidR="00DA6E26" w:rsidRPr="00DA6E26" w:rsidRDefault="00DA6E26" w:rsidP="00DA6E26">
      <w:pPr>
        <w:shd w:val="clear" w:color="auto" w:fill="FFFFFF"/>
        <w:spacing w:after="0" w:line="240" w:lineRule="auto"/>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color w:val="333333"/>
          <w:sz w:val="18"/>
          <w:szCs w:val="18"/>
          <w:lang w:eastAsia="bg-BG"/>
        </w:rPr>
        <w:br/>
      </w:r>
      <w:r w:rsidRPr="00DA6E26">
        <w:rPr>
          <w:rFonts w:ascii="Verdana" w:eastAsia="Times New Roman" w:hAnsi="Verdana" w:cs="Times New Roman"/>
          <w:b/>
          <w:bCs/>
          <w:color w:val="006666"/>
          <w:sz w:val="18"/>
          <w:szCs w:val="18"/>
          <w:lang w:eastAsia="bg-BG"/>
        </w:rPr>
        <w:t>Право на ограничаване</w:t>
      </w:r>
    </w:p>
    <w:p w:rsidR="00DA6E26" w:rsidRPr="00DA6E26" w:rsidRDefault="00DA6E26" w:rsidP="00DA6E26">
      <w:pPr>
        <w:shd w:val="clear" w:color="auto" w:fill="FFFFFF"/>
        <w:spacing w:after="0" w:line="240" w:lineRule="auto"/>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b/>
          <w:bCs/>
          <w:color w:val="006666"/>
          <w:sz w:val="18"/>
          <w:szCs w:val="20"/>
          <w:lang w:eastAsia="bg-BG"/>
        </w:rPr>
        <w:t>Чл. 9. </w:t>
      </w:r>
      <w:r w:rsidRPr="00DA6E26">
        <w:rPr>
          <w:rFonts w:ascii="Verdana" w:eastAsia="Times New Roman" w:hAnsi="Verdana" w:cs="Times New Roman"/>
          <w:color w:val="006666"/>
          <w:sz w:val="18"/>
          <w:szCs w:val="18"/>
          <w:lang w:eastAsia="bg-BG"/>
        </w:rPr>
        <w:t xml:space="preserve">Вие имате право да изискате от </w:t>
      </w:r>
      <w:r w:rsidR="00BB15E8" w:rsidRPr="00BB15E8">
        <w:rPr>
          <w:rFonts w:ascii="Verdana" w:eastAsia="Times New Roman" w:hAnsi="Verdana" w:cs="Times New Roman"/>
          <w:color w:val="006666"/>
          <w:sz w:val="18"/>
          <w:szCs w:val="18"/>
          <w:lang w:eastAsia="bg-BG"/>
        </w:rPr>
        <w:t>Държавния логопедичен център</w:t>
      </w:r>
      <w:r w:rsidR="00BB15E8" w:rsidRPr="00DA6E26">
        <w:rPr>
          <w:rFonts w:ascii="Verdana" w:eastAsia="Times New Roman" w:hAnsi="Verdana" w:cs="Times New Roman"/>
          <w:color w:val="006666"/>
          <w:sz w:val="18"/>
          <w:szCs w:val="18"/>
          <w:lang w:eastAsia="bg-BG"/>
        </w:rPr>
        <w:t xml:space="preserve"> </w:t>
      </w:r>
      <w:r w:rsidRPr="00DA6E26">
        <w:rPr>
          <w:rFonts w:ascii="Verdana" w:eastAsia="Times New Roman" w:hAnsi="Verdana" w:cs="Times New Roman"/>
          <w:color w:val="006666"/>
          <w:sz w:val="18"/>
          <w:szCs w:val="18"/>
          <w:lang w:eastAsia="bg-BG"/>
        </w:rPr>
        <w:t>да ограничи обработването на свързаните с Вас данни, когато:</w:t>
      </w:r>
    </w:p>
    <w:p w:rsidR="00DA6E26" w:rsidRPr="00DA6E26" w:rsidRDefault="00DA6E26" w:rsidP="00DA6E26">
      <w:pPr>
        <w:numPr>
          <w:ilvl w:val="0"/>
          <w:numId w:val="27"/>
        </w:numPr>
        <w:shd w:val="clear" w:color="auto" w:fill="FFFFFF"/>
        <w:tabs>
          <w:tab w:val="num" w:pos="851"/>
        </w:tabs>
        <w:spacing w:after="0" w:line="240" w:lineRule="auto"/>
        <w:ind w:left="831"/>
        <w:jc w:val="both"/>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color w:val="006666"/>
          <w:sz w:val="18"/>
          <w:szCs w:val="18"/>
          <w:lang w:eastAsia="bg-BG"/>
        </w:rPr>
        <w:t xml:space="preserve">оспорите точността на личните данни, за срок, който позволява на </w:t>
      </w:r>
      <w:r w:rsidR="00BB15E8" w:rsidRPr="00BB15E8">
        <w:rPr>
          <w:rFonts w:ascii="Verdana" w:eastAsia="Times New Roman" w:hAnsi="Verdana" w:cs="Times New Roman"/>
          <w:color w:val="006666"/>
          <w:sz w:val="18"/>
          <w:szCs w:val="18"/>
          <w:lang w:eastAsia="bg-BG"/>
        </w:rPr>
        <w:t>Държавния логопедичен център</w:t>
      </w:r>
      <w:r w:rsidR="00BB15E8" w:rsidRPr="00DA6E26">
        <w:rPr>
          <w:rFonts w:ascii="Verdana" w:eastAsia="Times New Roman" w:hAnsi="Verdana" w:cs="Times New Roman"/>
          <w:color w:val="006666"/>
          <w:sz w:val="18"/>
          <w:szCs w:val="18"/>
          <w:lang w:eastAsia="bg-BG"/>
        </w:rPr>
        <w:t xml:space="preserve"> </w:t>
      </w:r>
      <w:r w:rsidRPr="00DA6E26">
        <w:rPr>
          <w:rFonts w:ascii="Verdana" w:eastAsia="Times New Roman" w:hAnsi="Verdana" w:cs="Times New Roman"/>
          <w:color w:val="006666"/>
          <w:sz w:val="18"/>
          <w:szCs w:val="18"/>
          <w:lang w:eastAsia="bg-BG"/>
        </w:rPr>
        <w:t>да провери точността на личните данни;</w:t>
      </w:r>
    </w:p>
    <w:p w:rsidR="00DA6E26" w:rsidRPr="00DA6E26" w:rsidRDefault="00DA6E26" w:rsidP="00DA6E26">
      <w:pPr>
        <w:numPr>
          <w:ilvl w:val="0"/>
          <w:numId w:val="27"/>
        </w:numPr>
        <w:shd w:val="clear" w:color="auto" w:fill="FFFFFF"/>
        <w:tabs>
          <w:tab w:val="num" w:pos="851"/>
        </w:tabs>
        <w:spacing w:after="0" w:line="240" w:lineRule="auto"/>
        <w:ind w:left="831"/>
        <w:jc w:val="both"/>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color w:val="006666"/>
          <w:sz w:val="18"/>
          <w:szCs w:val="18"/>
          <w:lang w:eastAsia="bg-BG"/>
        </w:rPr>
        <w:t>обработването е неправомерно, но Вие не желаете личните Ви данни да бъдат изтрити, а само използването им да бъде ограничено;</w:t>
      </w:r>
    </w:p>
    <w:p w:rsidR="00DA6E26" w:rsidRPr="00DA6E26" w:rsidRDefault="00BB15E8" w:rsidP="00DA6E26">
      <w:pPr>
        <w:numPr>
          <w:ilvl w:val="0"/>
          <w:numId w:val="27"/>
        </w:numPr>
        <w:shd w:val="clear" w:color="auto" w:fill="FFFFFF"/>
        <w:spacing w:after="0" w:line="240" w:lineRule="auto"/>
        <w:ind w:left="831"/>
        <w:jc w:val="both"/>
        <w:textAlignment w:val="top"/>
        <w:rPr>
          <w:rFonts w:ascii="Verdana" w:eastAsia="Times New Roman" w:hAnsi="Verdana" w:cs="Times New Roman"/>
          <w:color w:val="006666"/>
          <w:sz w:val="18"/>
          <w:szCs w:val="18"/>
          <w:lang w:eastAsia="bg-BG"/>
        </w:rPr>
      </w:pPr>
      <w:r w:rsidRPr="00BB15E8">
        <w:rPr>
          <w:rFonts w:ascii="Verdana" w:eastAsia="Times New Roman" w:hAnsi="Verdana" w:cs="Times New Roman"/>
          <w:color w:val="006666"/>
          <w:sz w:val="18"/>
          <w:szCs w:val="18"/>
          <w:lang w:eastAsia="bg-BG"/>
        </w:rPr>
        <w:t>Държавният логопедичен център</w:t>
      </w:r>
      <w:r w:rsidRPr="00DA6E26">
        <w:rPr>
          <w:rFonts w:ascii="Verdana" w:eastAsia="Times New Roman" w:hAnsi="Verdana" w:cs="Times New Roman"/>
          <w:color w:val="006666"/>
          <w:sz w:val="18"/>
          <w:szCs w:val="18"/>
          <w:lang w:eastAsia="bg-BG"/>
        </w:rPr>
        <w:t xml:space="preserve"> </w:t>
      </w:r>
      <w:r w:rsidR="00DA6E26" w:rsidRPr="00DA6E26">
        <w:rPr>
          <w:rFonts w:ascii="Verdana" w:eastAsia="Times New Roman" w:hAnsi="Verdana" w:cs="Times New Roman"/>
          <w:color w:val="006666"/>
          <w:sz w:val="18"/>
          <w:szCs w:val="18"/>
          <w:lang w:eastAsia="bg-BG"/>
        </w:rPr>
        <w:t>не се нуждае повече от личните данни за целите на обработването, но Вие ги изисквате за установяването, упражняването или защитата на свои правни претенции;</w:t>
      </w:r>
    </w:p>
    <w:p w:rsidR="00DA6E26" w:rsidRPr="00DA6E26" w:rsidRDefault="00DA6E26" w:rsidP="00DA6E26">
      <w:pPr>
        <w:numPr>
          <w:ilvl w:val="0"/>
          <w:numId w:val="27"/>
        </w:numPr>
        <w:shd w:val="clear" w:color="auto" w:fill="FFFFFF"/>
        <w:tabs>
          <w:tab w:val="num" w:pos="851"/>
        </w:tabs>
        <w:spacing w:after="0" w:line="240" w:lineRule="auto"/>
        <w:ind w:left="831"/>
        <w:jc w:val="both"/>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color w:val="006666"/>
          <w:sz w:val="18"/>
          <w:szCs w:val="18"/>
          <w:lang w:eastAsia="bg-BG"/>
        </w:rPr>
        <w:t xml:space="preserve">Възразили сте срещу обработването в очакване на проверка дали законните основания за обработване на личните Ви данни от страна на </w:t>
      </w:r>
      <w:r w:rsidR="00BB15E8" w:rsidRPr="00BB15E8">
        <w:rPr>
          <w:rFonts w:ascii="Verdana" w:eastAsia="Times New Roman" w:hAnsi="Verdana" w:cs="Times New Roman"/>
          <w:color w:val="006666"/>
          <w:sz w:val="18"/>
          <w:szCs w:val="18"/>
          <w:lang w:eastAsia="bg-BG"/>
        </w:rPr>
        <w:t>Държавният логопедичен център</w:t>
      </w:r>
      <w:r w:rsidR="00BB15E8" w:rsidRPr="00DA6E26">
        <w:rPr>
          <w:rFonts w:ascii="Verdana" w:eastAsia="Times New Roman" w:hAnsi="Verdana" w:cs="Times New Roman"/>
          <w:color w:val="006666"/>
          <w:sz w:val="18"/>
          <w:szCs w:val="18"/>
          <w:lang w:eastAsia="bg-BG"/>
        </w:rPr>
        <w:t xml:space="preserve"> </w:t>
      </w:r>
      <w:r w:rsidRPr="00DA6E26">
        <w:rPr>
          <w:rFonts w:ascii="Verdana" w:eastAsia="Times New Roman" w:hAnsi="Verdana" w:cs="Times New Roman"/>
          <w:color w:val="006666"/>
          <w:sz w:val="18"/>
          <w:szCs w:val="18"/>
          <w:lang w:eastAsia="bg-BG"/>
        </w:rPr>
        <w:t xml:space="preserve"> имат преимущество пред Вашите интереси.</w:t>
      </w:r>
    </w:p>
    <w:p w:rsidR="00DA6E26" w:rsidRPr="00DA6E26" w:rsidRDefault="00DA6E26" w:rsidP="00DA6E26">
      <w:pPr>
        <w:shd w:val="clear" w:color="auto" w:fill="FFFFFF"/>
        <w:spacing w:after="0" w:line="240" w:lineRule="auto"/>
        <w:jc w:val="both"/>
        <w:textAlignment w:val="top"/>
        <w:rPr>
          <w:rFonts w:ascii="Verdana" w:eastAsia="Times New Roman" w:hAnsi="Verdana" w:cs="Times New Roman"/>
          <w:b/>
          <w:bCs/>
          <w:color w:val="000000"/>
          <w:sz w:val="18"/>
          <w:szCs w:val="18"/>
          <w:lang w:eastAsia="bg-BG"/>
        </w:rPr>
      </w:pPr>
    </w:p>
    <w:p w:rsidR="00DA6E26" w:rsidRPr="00DA6E26" w:rsidRDefault="00DA6E26" w:rsidP="00DA6E26">
      <w:pPr>
        <w:shd w:val="clear" w:color="auto" w:fill="FFFFFF"/>
        <w:spacing w:after="0" w:line="240" w:lineRule="auto"/>
        <w:jc w:val="both"/>
        <w:textAlignment w:val="top"/>
        <w:rPr>
          <w:rFonts w:ascii="Verdana" w:eastAsia="Times New Roman" w:hAnsi="Verdana" w:cs="Times New Roman"/>
          <w:b/>
          <w:bCs/>
          <w:color w:val="000000"/>
          <w:sz w:val="18"/>
          <w:szCs w:val="18"/>
          <w:lang w:eastAsia="bg-BG"/>
        </w:rPr>
      </w:pPr>
    </w:p>
    <w:p w:rsidR="00BB15E8" w:rsidRDefault="00BB15E8" w:rsidP="00DA6E26">
      <w:pPr>
        <w:shd w:val="clear" w:color="auto" w:fill="FFFFFF"/>
        <w:spacing w:after="0" w:line="240" w:lineRule="auto"/>
        <w:jc w:val="both"/>
        <w:textAlignment w:val="top"/>
        <w:rPr>
          <w:rFonts w:ascii="Verdana" w:eastAsia="Times New Roman" w:hAnsi="Verdana" w:cs="Times New Roman"/>
          <w:b/>
          <w:bCs/>
          <w:color w:val="006666"/>
          <w:sz w:val="18"/>
          <w:szCs w:val="18"/>
          <w:lang w:eastAsia="bg-BG"/>
        </w:rPr>
      </w:pPr>
    </w:p>
    <w:p w:rsidR="00BB15E8" w:rsidRDefault="00BB15E8" w:rsidP="00DA6E26">
      <w:pPr>
        <w:shd w:val="clear" w:color="auto" w:fill="FFFFFF"/>
        <w:spacing w:after="0" w:line="240" w:lineRule="auto"/>
        <w:jc w:val="both"/>
        <w:textAlignment w:val="top"/>
        <w:rPr>
          <w:rFonts w:ascii="Verdana" w:eastAsia="Times New Roman" w:hAnsi="Verdana" w:cs="Times New Roman"/>
          <w:b/>
          <w:bCs/>
          <w:color w:val="006666"/>
          <w:sz w:val="18"/>
          <w:szCs w:val="18"/>
          <w:lang w:eastAsia="bg-BG"/>
        </w:rPr>
      </w:pPr>
    </w:p>
    <w:p w:rsidR="00DA6E26" w:rsidRPr="00DA6E26" w:rsidRDefault="00DA6E26" w:rsidP="00DA6E26">
      <w:pPr>
        <w:shd w:val="clear" w:color="auto" w:fill="FFFFFF"/>
        <w:spacing w:after="0" w:line="240" w:lineRule="auto"/>
        <w:jc w:val="both"/>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b/>
          <w:bCs/>
          <w:color w:val="006666"/>
          <w:sz w:val="18"/>
          <w:szCs w:val="18"/>
          <w:lang w:eastAsia="bg-BG"/>
        </w:rPr>
        <w:lastRenderedPageBreak/>
        <w:t>Право на преносимост</w:t>
      </w:r>
    </w:p>
    <w:p w:rsidR="00DA6E26" w:rsidRPr="00DA6E26" w:rsidRDefault="00DA6E26" w:rsidP="00DA6E26">
      <w:pPr>
        <w:suppressAutoHyphens/>
        <w:spacing w:after="0" w:line="240" w:lineRule="auto"/>
        <w:jc w:val="both"/>
        <w:rPr>
          <w:rFonts w:ascii="Verdana" w:eastAsia="Times New Roman" w:hAnsi="Verdana" w:cs="Times New Roman"/>
          <w:b/>
          <w:bCs/>
          <w:color w:val="006666"/>
          <w:sz w:val="18"/>
          <w:szCs w:val="20"/>
          <w:lang w:eastAsia="bg-BG"/>
        </w:rPr>
      </w:pPr>
      <w:r w:rsidRPr="00DA6E26">
        <w:rPr>
          <w:rFonts w:ascii="Verdana" w:eastAsia="Times New Roman" w:hAnsi="Verdana" w:cs="Times New Roman"/>
          <w:b/>
          <w:bCs/>
          <w:color w:val="006666"/>
          <w:sz w:val="18"/>
          <w:szCs w:val="20"/>
          <w:lang w:eastAsia="bg-BG"/>
        </w:rPr>
        <w:t xml:space="preserve">Чл. 10. (1)  </w:t>
      </w:r>
      <w:r w:rsidRPr="00DA6E26">
        <w:rPr>
          <w:rFonts w:ascii="Verdana" w:eastAsia="Times New Roman" w:hAnsi="Verdana" w:cs="Times New Roman"/>
          <w:bCs/>
          <w:color w:val="006666"/>
          <w:sz w:val="18"/>
          <w:szCs w:val="20"/>
          <w:lang w:eastAsia="bg-BG"/>
        </w:rPr>
        <w:t>Вие</w:t>
      </w:r>
      <w:r w:rsidRPr="00DA6E26">
        <w:rPr>
          <w:rFonts w:ascii="Verdana" w:eastAsia="Times New Roman" w:hAnsi="Verdana" w:cs="Times New Roman"/>
          <w:b/>
          <w:bCs/>
          <w:color w:val="006666"/>
          <w:sz w:val="18"/>
          <w:szCs w:val="20"/>
          <w:lang w:eastAsia="bg-BG"/>
        </w:rPr>
        <w:t xml:space="preserve"> </w:t>
      </w:r>
      <w:proofErr w:type="spellStart"/>
      <w:r w:rsidRPr="00DA6E26">
        <w:rPr>
          <w:rFonts w:ascii="Verdana" w:eastAsia="Times New Roman" w:hAnsi="Verdana" w:cs="Arial"/>
          <w:color w:val="006666"/>
          <w:sz w:val="18"/>
          <w:szCs w:val="18"/>
          <w:lang w:val="en-GB"/>
        </w:rPr>
        <w:t>имате</w:t>
      </w:r>
      <w:proofErr w:type="spellEnd"/>
      <w:r w:rsidRPr="00DA6E26">
        <w:rPr>
          <w:rFonts w:ascii="Verdana" w:eastAsia="Times New Roman" w:hAnsi="Verdana" w:cs="Hebar"/>
          <w:color w:val="006666"/>
          <w:sz w:val="18"/>
          <w:szCs w:val="18"/>
          <w:lang w:val="en-GB"/>
        </w:rPr>
        <w:t xml:space="preserve"> </w:t>
      </w:r>
      <w:proofErr w:type="spellStart"/>
      <w:r w:rsidRPr="00DA6E26">
        <w:rPr>
          <w:rFonts w:ascii="Verdana" w:eastAsia="Times New Roman" w:hAnsi="Verdana" w:cs="Arial"/>
          <w:color w:val="006666"/>
          <w:sz w:val="18"/>
          <w:szCs w:val="18"/>
          <w:lang w:val="en-GB"/>
        </w:rPr>
        <w:t>право</w:t>
      </w:r>
      <w:proofErr w:type="spellEnd"/>
      <w:r w:rsidRPr="00DA6E26">
        <w:rPr>
          <w:rFonts w:ascii="Verdana" w:eastAsia="Times New Roman" w:hAnsi="Verdana" w:cs="Hebar"/>
          <w:color w:val="006666"/>
          <w:sz w:val="18"/>
          <w:szCs w:val="18"/>
          <w:lang w:val="en-GB"/>
        </w:rPr>
        <w:t xml:space="preserve"> </w:t>
      </w:r>
      <w:proofErr w:type="spellStart"/>
      <w:r w:rsidRPr="00DA6E26">
        <w:rPr>
          <w:rFonts w:ascii="Verdana" w:eastAsia="Times New Roman" w:hAnsi="Verdana" w:cs="Arial"/>
          <w:color w:val="006666"/>
          <w:sz w:val="18"/>
          <w:szCs w:val="18"/>
          <w:lang w:val="en-GB"/>
        </w:rPr>
        <w:t>да</w:t>
      </w:r>
      <w:proofErr w:type="spellEnd"/>
      <w:r w:rsidRPr="00DA6E26">
        <w:rPr>
          <w:rFonts w:ascii="Verdana" w:eastAsia="Times New Roman" w:hAnsi="Verdana" w:cs="Hebar"/>
          <w:color w:val="006666"/>
          <w:sz w:val="18"/>
          <w:szCs w:val="18"/>
          <w:lang w:val="en-GB"/>
        </w:rPr>
        <w:t xml:space="preserve"> </w:t>
      </w:r>
      <w:proofErr w:type="spellStart"/>
      <w:r w:rsidRPr="00DA6E26">
        <w:rPr>
          <w:rFonts w:ascii="Verdana" w:eastAsia="Times New Roman" w:hAnsi="Verdana" w:cs="Arial"/>
          <w:color w:val="006666"/>
          <w:sz w:val="18"/>
          <w:szCs w:val="18"/>
          <w:lang w:val="en-GB"/>
        </w:rPr>
        <w:t>поискате</w:t>
      </w:r>
      <w:proofErr w:type="spellEnd"/>
      <w:r w:rsidRPr="00DA6E26">
        <w:rPr>
          <w:rFonts w:ascii="Verdana" w:eastAsia="Times New Roman" w:hAnsi="Verdana" w:cs="Hebar"/>
          <w:color w:val="006666"/>
          <w:sz w:val="18"/>
          <w:szCs w:val="18"/>
          <w:lang w:val="en-GB"/>
        </w:rPr>
        <w:t xml:space="preserve"> </w:t>
      </w:r>
      <w:proofErr w:type="spellStart"/>
      <w:r w:rsidRPr="00DA6E26">
        <w:rPr>
          <w:rFonts w:ascii="Verdana" w:eastAsia="Times New Roman" w:hAnsi="Verdana" w:cs="Arial"/>
          <w:color w:val="006666"/>
          <w:sz w:val="18"/>
          <w:szCs w:val="18"/>
          <w:lang w:val="en-GB"/>
        </w:rPr>
        <w:t>от</w:t>
      </w:r>
      <w:proofErr w:type="spellEnd"/>
      <w:r w:rsidRPr="00DA6E26">
        <w:rPr>
          <w:rFonts w:ascii="Verdana" w:eastAsia="Times New Roman" w:hAnsi="Verdana" w:cs="Hebar"/>
          <w:color w:val="006666"/>
          <w:sz w:val="18"/>
          <w:szCs w:val="18"/>
          <w:lang w:val="en-GB"/>
        </w:rPr>
        <w:t xml:space="preserve"> </w:t>
      </w:r>
      <w:r w:rsidR="00932C2B" w:rsidRPr="00932C2B">
        <w:rPr>
          <w:rFonts w:ascii="Verdana" w:eastAsia="Times New Roman" w:hAnsi="Verdana" w:cs="Times New Roman"/>
          <w:color w:val="006666"/>
          <w:sz w:val="18"/>
          <w:szCs w:val="18"/>
          <w:lang w:eastAsia="bg-BG"/>
        </w:rPr>
        <w:t>Държавния логопедичен център</w:t>
      </w:r>
      <w:r w:rsidR="00932C2B" w:rsidRPr="00DA6E26">
        <w:rPr>
          <w:rFonts w:ascii="Verdana" w:eastAsia="Times New Roman" w:hAnsi="Verdana" w:cs="Times New Roman"/>
          <w:color w:val="006666"/>
          <w:sz w:val="18"/>
          <w:szCs w:val="18"/>
          <w:lang w:eastAsia="bg-BG"/>
        </w:rPr>
        <w:t xml:space="preserve"> </w:t>
      </w:r>
      <w:proofErr w:type="spellStart"/>
      <w:r w:rsidRPr="00DA6E26">
        <w:rPr>
          <w:rFonts w:ascii="Verdana" w:eastAsia="Times New Roman" w:hAnsi="Verdana" w:cs="Arial"/>
          <w:color w:val="006666"/>
          <w:sz w:val="18"/>
          <w:szCs w:val="18"/>
          <w:lang w:val="en-GB"/>
        </w:rPr>
        <w:t>личните</w:t>
      </w:r>
      <w:proofErr w:type="spellEnd"/>
      <w:r w:rsidRPr="00DA6E26">
        <w:rPr>
          <w:rFonts w:ascii="Verdana" w:eastAsia="Times New Roman" w:hAnsi="Verdana" w:cs="Hebar"/>
          <w:color w:val="006666"/>
          <w:sz w:val="18"/>
          <w:szCs w:val="18"/>
          <w:lang w:val="en-GB"/>
        </w:rPr>
        <w:t xml:space="preserve"> </w:t>
      </w:r>
      <w:proofErr w:type="spellStart"/>
      <w:r w:rsidRPr="00DA6E26">
        <w:rPr>
          <w:rFonts w:ascii="Verdana" w:eastAsia="Times New Roman" w:hAnsi="Verdana" w:cs="Arial"/>
          <w:color w:val="006666"/>
          <w:sz w:val="18"/>
          <w:szCs w:val="18"/>
          <w:lang w:val="en-GB"/>
        </w:rPr>
        <w:t>си</w:t>
      </w:r>
      <w:proofErr w:type="spellEnd"/>
      <w:r w:rsidRPr="00DA6E26">
        <w:rPr>
          <w:rFonts w:ascii="Verdana" w:eastAsia="Times New Roman" w:hAnsi="Verdana" w:cs="Hebar"/>
          <w:color w:val="006666"/>
          <w:sz w:val="18"/>
          <w:szCs w:val="18"/>
          <w:lang w:val="en-GB"/>
        </w:rPr>
        <w:t xml:space="preserve"> </w:t>
      </w:r>
      <w:proofErr w:type="spellStart"/>
      <w:r w:rsidRPr="00DA6E26">
        <w:rPr>
          <w:rFonts w:ascii="Verdana" w:eastAsia="Times New Roman" w:hAnsi="Verdana" w:cs="Arial"/>
          <w:color w:val="006666"/>
          <w:sz w:val="18"/>
          <w:szCs w:val="18"/>
          <w:lang w:val="en-GB"/>
        </w:rPr>
        <w:t>данни</w:t>
      </w:r>
      <w:proofErr w:type="spellEnd"/>
      <w:r w:rsidRPr="00DA6E26">
        <w:rPr>
          <w:rFonts w:ascii="Verdana" w:eastAsia="Times New Roman" w:hAnsi="Verdana" w:cs="Hebar"/>
          <w:color w:val="006666"/>
          <w:sz w:val="18"/>
          <w:szCs w:val="18"/>
          <w:lang w:val="en-GB"/>
        </w:rPr>
        <w:t xml:space="preserve"> </w:t>
      </w:r>
      <w:proofErr w:type="spellStart"/>
      <w:r w:rsidRPr="00DA6E26">
        <w:rPr>
          <w:rFonts w:ascii="Verdana" w:eastAsia="Times New Roman" w:hAnsi="Verdana" w:cs="Arial"/>
          <w:color w:val="006666"/>
          <w:sz w:val="18"/>
          <w:szCs w:val="18"/>
          <w:lang w:val="en-GB"/>
        </w:rPr>
        <w:t>във</w:t>
      </w:r>
      <w:proofErr w:type="spellEnd"/>
      <w:r w:rsidRPr="00DA6E26">
        <w:rPr>
          <w:rFonts w:ascii="Verdana" w:eastAsia="Times New Roman" w:hAnsi="Verdana" w:cs="Hebar"/>
          <w:color w:val="006666"/>
          <w:sz w:val="18"/>
          <w:szCs w:val="18"/>
          <w:lang w:val="en-GB"/>
        </w:rPr>
        <w:t xml:space="preserve"> </w:t>
      </w:r>
      <w:proofErr w:type="spellStart"/>
      <w:r w:rsidRPr="00DA6E26">
        <w:rPr>
          <w:rFonts w:ascii="Verdana" w:eastAsia="Times New Roman" w:hAnsi="Verdana" w:cs="Arial"/>
          <w:color w:val="006666"/>
          <w:sz w:val="18"/>
          <w:szCs w:val="18"/>
          <w:lang w:val="en-GB"/>
        </w:rPr>
        <w:t>вид</w:t>
      </w:r>
      <w:proofErr w:type="spellEnd"/>
      <w:r w:rsidRPr="00DA6E26">
        <w:rPr>
          <w:rFonts w:ascii="Verdana" w:eastAsia="Times New Roman" w:hAnsi="Verdana" w:cs="Hebar"/>
          <w:color w:val="006666"/>
          <w:sz w:val="18"/>
          <w:szCs w:val="18"/>
          <w:lang w:val="en-GB"/>
        </w:rPr>
        <w:t xml:space="preserve"> </w:t>
      </w:r>
      <w:proofErr w:type="spellStart"/>
      <w:r w:rsidRPr="00DA6E26">
        <w:rPr>
          <w:rFonts w:ascii="Verdana" w:eastAsia="Times New Roman" w:hAnsi="Verdana" w:cs="Arial"/>
          <w:color w:val="006666"/>
          <w:sz w:val="18"/>
          <w:szCs w:val="18"/>
          <w:lang w:val="en-GB"/>
        </w:rPr>
        <w:t>удобен</w:t>
      </w:r>
      <w:proofErr w:type="spellEnd"/>
      <w:r w:rsidRPr="00DA6E26">
        <w:rPr>
          <w:rFonts w:ascii="Verdana" w:eastAsia="Times New Roman" w:hAnsi="Verdana" w:cs="Hebar"/>
          <w:color w:val="006666"/>
          <w:sz w:val="18"/>
          <w:szCs w:val="18"/>
          <w:lang w:val="en-GB"/>
        </w:rPr>
        <w:t xml:space="preserve"> </w:t>
      </w:r>
      <w:proofErr w:type="spellStart"/>
      <w:r w:rsidRPr="00DA6E26">
        <w:rPr>
          <w:rFonts w:ascii="Verdana" w:eastAsia="Times New Roman" w:hAnsi="Verdana" w:cs="Arial"/>
          <w:color w:val="006666"/>
          <w:sz w:val="18"/>
          <w:szCs w:val="18"/>
          <w:lang w:val="en-GB"/>
        </w:rPr>
        <w:t>за</w:t>
      </w:r>
      <w:proofErr w:type="spellEnd"/>
      <w:r w:rsidRPr="00DA6E26">
        <w:rPr>
          <w:rFonts w:ascii="Verdana" w:eastAsia="Times New Roman" w:hAnsi="Verdana" w:cs="Hebar"/>
          <w:color w:val="006666"/>
          <w:sz w:val="18"/>
          <w:szCs w:val="18"/>
          <w:lang w:val="en-GB"/>
        </w:rPr>
        <w:t xml:space="preserve"> </w:t>
      </w:r>
      <w:proofErr w:type="spellStart"/>
      <w:r w:rsidRPr="00DA6E26">
        <w:rPr>
          <w:rFonts w:ascii="Verdana" w:eastAsia="Times New Roman" w:hAnsi="Verdana" w:cs="Arial"/>
          <w:color w:val="006666"/>
          <w:sz w:val="18"/>
          <w:szCs w:val="18"/>
          <w:lang w:val="en-GB"/>
        </w:rPr>
        <w:t>прехвърляне</w:t>
      </w:r>
      <w:proofErr w:type="spellEnd"/>
      <w:r w:rsidRPr="00DA6E26">
        <w:rPr>
          <w:rFonts w:ascii="Verdana" w:eastAsia="Times New Roman" w:hAnsi="Verdana" w:cs="Hebar"/>
          <w:color w:val="006666"/>
          <w:sz w:val="18"/>
          <w:szCs w:val="18"/>
          <w:lang w:val="en-GB"/>
        </w:rPr>
        <w:t xml:space="preserve"> </w:t>
      </w:r>
      <w:proofErr w:type="spellStart"/>
      <w:r w:rsidRPr="00DA6E26">
        <w:rPr>
          <w:rFonts w:ascii="Verdana" w:eastAsia="Times New Roman" w:hAnsi="Verdana" w:cs="Arial"/>
          <w:color w:val="006666"/>
          <w:sz w:val="18"/>
          <w:szCs w:val="18"/>
          <w:lang w:val="en-GB"/>
        </w:rPr>
        <w:t>на</w:t>
      </w:r>
      <w:proofErr w:type="spellEnd"/>
      <w:r w:rsidRPr="00DA6E26">
        <w:rPr>
          <w:rFonts w:ascii="Verdana" w:eastAsia="Times New Roman" w:hAnsi="Verdana" w:cs="Hebar"/>
          <w:color w:val="006666"/>
          <w:sz w:val="18"/>
          <w:szCs w:val="18"/>
          <w:lang w:val="en-GB"/>
        </w:rPr>
        <w:t xml:space="preserve"> </w:t>
      </w:r>
      <w:proofErr w:type="spellStart"/>
      <w:r w:rsidRPr="00DA6E26">
        <w:rPr>
          <w:rFonts w:ascii="Verdana" w:eastAsia="Times New Roman" w:hAnsi="Verdana" w:cs="Arial"/>
          <w:color w:val="006666"/>
          <w:sz w:val="18"/>
          <w:szCs w:val="18"/>
          <w:lang w:val="en-GB"/>
        </w:rPr>
        <w:t>друг</w:t>
      </w:r>
      <w:proofErr w:type="spellEnd"/>
      <w:r w:rsidRPr="00DA6E26">
        <w:rPr>
          <w:rFonts w:ascii="Verdana" w:eastAsia="Times New Roman" w:hAnsi="Verdana" w:cs="Hebar"/>
          <w:color w:val="006666"/>
          <w:sz w:val="18"/>
          <w:szCs w:val="18"/>
          <w:lang w:val="en-GB"/>
        </w:rPr>
        <w:t xml:space="preserve"> </w:t>
      </w:r>
      <w:proofErr w:type="spellStart"/>
      <w:r w:rsidRPr="00DA6E26">
        <w:rPr>
          <w:rFonts w:ascii="Verdana" w:eastAsia="Times New Roman" w:hAnsi="Verdana" w:cs="Arial"/>
          <w:color w:val="006666"/>
          <w:sz w:val="18"/>
          <w:szCs w:val="18"/>
          <w:lang w:val="en-GB"/>
        </w:rPr>
        <w:t>администратор</w:t>
      </w:r>
      <w:proofErr w:type="spellEnd"/>
      <w:r w:rsidRPr="00DA6E26">
        <w:rPr>
          <w:rFonts w:ascii="Verdana" w:eastAsia="Times New Roman" w:hAnsi="Verdana" w:cs="Hebar"/>
          <w:color w:val="006666"/>
          <w:sz w:val="18"/>
          <w:szCs w:val="18"/>
          <w:lang w:val="en-GB"/>
        </w:rPr>
        <w:t xml:space="preserve"> </w:t>
      </w:r>
      <w:proofErr w:type="spellStart"/>
      <w:r w:rsidRPr="00DA6E26">
        <w:rPr>
          <w:rFonts w:ascii="Verdana" w:eastAsia="Times New Roman" w:hAnsi="Verdana" w:cs="Arial"/>
          <w:color w:val="006666"/>
          <w:sz w:val="18"/>
          <w:szCs w:val="18"/>
          <w:lang w:val="en-GB"/>
        </w:rPr>
        <w:t>на</w:t>
      </w:r>
      <w:proofErr w:type="spellEnd"/>
      <w:r w:rsidRPr="00DA6E26">
        <w:rPr>
          <w:rFonts w:ascii="Verdana" w:eastAsia="Times New Roman" w:hAnsi="Verdana" w:cs="Hebar"/>
          <w:color w:val="006666"/>
          <w:sz w:val="18"/>
          <w:szCs w:val="18"/>
          <w:lang w:val="en-GB"/>
        </w:rPr>
        <w:t xml:space="preserve"> </w:t>
      </w:r>
      <w:proofErr w:type="spellStart"/>
      <w:r w:rsidRPr="00DA6E26">
        <w:rPr>
          <w:rFonts w:ascii="Verdana" w:eastAsia="Times New Roman" w:hAnsi="Verdana" w:cs="Arial"/>
          <w:color w:val="006666"/>
          <w:sz w:val="18"/>
          <w:szCs w:val="18"/>
          <w:lang w:val="en-GB"/>
        </w:rPr>
        <w:t>лични</w:t>
      </w:r>
      <w:proofErr w:type="spellEnd"/>
      <w:r w:rsidRPr="00DA6E26">
        <w:rPr>
          <w:rFonts w:ascii="Verdana" w:eastAsia="Times New Roman" w:hAnsi="Verdana" w:cs="Hebar"/>
          <w:color w:val="006666"/>
          <w:sz w:val="18"/>
          <w:szCs w:val="18"/>
          <w:lang w:val="en-GB"/>
        </w:rPr>
        <w:t xml:space="preserve"> </w:t>
      </w:r>
      <w:proofErr w:type="spellStart"/>
      <w:r w:rsidRPr="00DA6E26">
        <w:rPr>
          <w:rFonts w:ascii="Verdana" w:eastAsia="Times New Roman" w:hAnsi="Verdana" w:cs="Arial"/>
          <w:color w:val="006666"/>
          <w:sz w:val="18"/>
          <w:szCs w:val="18"/>
          <w:lang w:val="en-GB"/>
        </w:rPr>
        <w:t>данни</w:t>
      </w:r>
      <w:proofErr w:type="spellEnd"/>
      <w:r w:rsidRPr="00DA6E26">
        <w:rPr>
          <w:rFonts w:ascii="Verdana" w:eastAsia="Times New Roman" w:hAnsi="Verdana" w:cs="Arial"/>
          <w:color w:val="006666"/>
          <w:sz w:val="18"/>
          <w:szCs w:val="18"/>
        </w:rPr>
        <w:t>;</w:t>
      </w:r>
    </w:p>
    <w:p w:rsidR="00DA6E26" w:rsidRPr="00DA6E26" w:rsidRDefault="00DA6E26" w:rsidP="00DA6E26">
      <w:pPr>
        <w:shd w:val="clear" w:color="auto" w:fill="FFFFFF"/>
        <w:spacing w:after="0" w:line="240" w:lineRule="auto"/>
        <w:jc w:val="both"/>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b/>
          <w:bCs/>
          <w:color w:val="006666"/>
          <w:sz w:val="18"/>
          <w:szCs w:val="20"/>
          <w:lang w:eastAsia="bg-BG"/>
        </w:rPr>
        <w:t>(2) </w:t>
      </w:r>
      <w:r w:rsidRPr="00DA6E26">
        <w:rPr>
          <w:rFonts w:ascii="Verdana" w:eastAsia="Times New Roman" w:hAnsi="Verdana" w:cs="Times New Roman"/>
          <w:color w:val="006666"/>
          <w:sz w:val="18"/>
          <w:szCs w:val="18"/>
          <w:lang w:eastAsia="bg-BG"/>
        </w:rPr>
        <w:t xml:space="preserve">Вие можете да поискате от </w:t>
      </w:r>
      <w:r w:rsidR="00932C2B" w:rsidRPr="00932C2B">
        <w:rPr>
          <w:rFonts w:ascii="Verdana" w:eastAsia="Times New Roman" w:hAnsi="Verdana" w:cs="Times New Roman"/>
          <w:color w:val="006666"/>
          <w:sz w:val="18"/>
          <w:szCs w:val="18"/>
          <w:lang w:eastAsia="bg-BG"/>
        </w:rPr>
        <w:t>Държавния логопедичен център</w:t>
      </w:r>
      <w:r w:rsidR="00932C2B" w:rsidRPr="00DA6E26">
        <w:rPr>
          <w:rFonts w:ascii="Verdana" w:eastAsia="Times New Roman" w:hAnsi="Verdana" w:cs="Times New Roman"/>
          <w:color w:val="006666"/>
          <w:sz w:val="18"/>
          <w:szCs w:val="18"/>
          <w:lang w:eastAsia="bg-BG"/>
        </w:rPr>
        <w:t xml:space="preserve"> </w:t>
      </w:r>
      <w:r w:rsidRPr="00DA6E26">
        <w:rPr>
          <w:rFonts w:ascii="Verdana" w:eastAsia="Times New Roman" w:hAnsi="Verdana" w:cs="Times New Roman"/>
          <w:color w:val="006666"/>
          <w:sz w:val="18"/>
          <w:szCs w:val="18"/>
          <w:lang w:eastAsia="bg-BG"/>
        </w:rPr>
        <w:t>директно да прехвърли Вашите лични данни към посочен от Вас администратор, когато това е технически осъществимо.</w:t>
      </w:r>
    </w:p>
    <w:p w:rsidR="00DA6E26" w:rsidRPr="00DA6E26" w:rsidRDefault="00DA6E26" w:rsidP="00DA6E26">
      <w:pPr>
        <w:shd w:val="clear" w:color="auto" w:fill="FFFFFF"/>
        <w:spacing w:after="0" w:line="240" w:lineRule="auto"/>
        <w:jc w:val="both"/>
        <w:textAlignment w:val="top"/>
        <w:rPr>
          <w:rFonts w:ascii="Verdana" w:eastAsia="Times New Roman" w:hAnsi="Verdana" w:cs="Times New Roman"/>
          <w:b/>
          <w:bCs/>
          <w:color w:val="000000"/>
          <w:sz w:val="18"/>
          <w:szCs w:val="18"/>
          <w:lang w:eastAsia="bg-BG"/>
        </w:rPr>
      </w:pPr>
      <w:r w:rsidRPr="00DA6E26">
        <w:rPr>
          <w:rFonts w:ascii="Verdana" w:eastAsia="Times New Roman" w:hAnsi="Verdana" w:cs="Times New Roman"/>
          <w:color w:val="006666"/>
          <w:sz w:val="18"/>
          <w:szCs w:val="18"/>
          <w:lang w:eastAsia="bg-BG"/>
        </w:rPr>
        <w:br/>
      </w:r>
    </w:p>
    <w:p w:rsidR="00DA6E26" w:rsidRPr="00DA6E26" w:rsidRDefault="00DA6E26" w:rsidP="00DA6E26">
      <w:pPr>
        <w:shd w:val="clear" w:color="auto" w:fill="FFFFFF"/>
        <w:spacing w:after="0" w:line="240" w:lineRule="auto"/>
        <w:jc w:val="both"/>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b/>
          <w:bCs/>
          <w:color w:val="006666"/>
          <w:sz w:val="18"/>
          <w:szCs w:val="18"/>
          <w:lang w:eastAsia="bg-BG"/>
        </w:rPr>
        <w:t>Право на получаване на информация</w:t>
      </w:r>
    </w:p>
    <w:p w:rsidR="00DA6E26" w:rsidRPr="00DA6E26" w:rsidRDefault="00DA6E26" w:rsidP="00DA6E26">
      <w:pPr>
        <w:shd w:val="clear" w:color="auto" w:fill="FFFFFF"/>
        <w:spacing w:after="0" w:line="240" w:lineRule="auto"/>
        <w:jc w:val="both"/>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b/>
          <w:bCs/>
          <w:color w:val="006666"/>
          <w:sz w:val="18"/>
          <w:szCs w:val="20"/>
          <w:lang w:eastAsia="bg-BG"/>
        </w:rPr>
        <w:t>Чл. 11. </w:t>
      </w:r>
      <w:r w:rsidRPr="00DA6E26">
        <w:rPr>
          <w:rFonts w:ascii="Verdana" w:eastAsia="Times New Roman" w:hAnsi="Verdana" w:cs="Times New Roman"/>
          <w:color w:val="006666"/>
          <w:sz w:val="18"/>
          <w:szCs w:val="18"/>
          <w:lang w:eastAsia="bg-BG"/>
        </w:rPr>
        <w:t xml:space="preserve">Вие можете да поискате от </w:t>
      </w:r>
      <w:r w:rsidR="00932C2B" w:rsidRPr="00932C2B">
        <w:rPr>
          <w:rFonts w:ascii="Verdana" w:eastAsia="Times New Roman" w:hAnsi="Verdana" w:cs="Times New Roman"/>
          <w:color w:val="006666"/>
          <w:sz w:val="18"/>
          <w:szCs w:val="18"/>
          <w:lang w:eastAsia="bg-BG"/>
        </w:rPr>
        <w:t>Държавния логопедичен център</w:t>
      </w:r>
      <w:r w:rsidR="00932C2B" w:rsidRPr="00DA6E26">
        <w:rPr>
          <w:rFonts w:ascii="Verdana" w:eastAsia="Times New Roman" w:hAnsi="Verdana" w:cs="Times New Roman"/>
          <w:color w:val="006666"/>
          <w:sz w:val="18"/>
          <w:szCs w:val="18"/>
          <w:lang w:eastAsia="bg-BG"/>
        </w:rPr>
        <w:t xml:space="preserve"> </w:t>
      </w:r>
      <w:r w:rsidRPr="00DA6E26">
        <w:rPr>
          <w:rFonts w:ascii="Verdana" w:eastAsia="Times New Roman" w:hAnsi="Verdana" w:cs="Times New Roman"/>
          <w:color w:val="006666"/>
          <w:sz w:val="18"/>
          <w:szCs w:val="18"/>
          <w:lang w:eastAsia="bg-BG"/>
        </w:rPr>
        <w:t xml:space="preserve">да Ви информира относно всички получатели, на които личните данни, за които е поискано коригиране, изтриване или ограничаване на обработването, са били разкрити. </w:t>
      </w:r>
      <w:r w:rsidR="00932C2B" w:rsidRPr="00932C2B">
        <w:rPr>
          <w:rFonts w:ascii="Verdana" w:eastAsia="Times New Roman" w:hAnsi="Verdana" w:cs="Times New Roman"/>
          <w:color w:val="006666"/>
          <w:sz w:val="18"/>
          <w:szCs w:val="18"/>
          <w:lang w:eastAsia="bg-BG"/>
        </w:rPr>
        <w:t>Държавният логопедичен център</w:t>
      </w:r>
      <w:r w:rsidR="00932C2B" w:rsidRPr="00DA6E26">
        <w:rPr>
          <w:rFonts w:ascii="Verdana" w:eastAsia="Times New Roman" w:hAnsi="Verdana" w:cs="Times New Roman"/>
          <w:color w:val="006666"/>
          <w:sz w:val="18"/>
          <w:szCs w:val="18"/>
          <w:lang w:eastAsia="bg-BG"/>
        </w:rPr>
        <w:t xml:space="preserve"> </w:t>
      </w:r>
      <w:r w:rsidRPr="00DA6E26">
        <w:rPr>
          <w:rFonts w:ascii="Verdana" w:eastAsia="Times New Roman" w:hAnsi="Verdana" w:cs="Times New Roman"/>
          <w:color w:val="006666"/>
          <w:sz w:val="18"/>
          <w:szCs w:val="18"/>
          <w:lang w:eastAsia="bg-BG"/>
        </w:rPr>
        <w:t>може да откаже да предостави тази информация, ако това би било невъзможно или изисква несъразмерно големи усилия.</w:t>
      </w:r>
    </w:p>
    <w:p w:rsidR="00DA6E26" w:rsidRPr="00DA6E26" w:rsidRDefault="00DA6E26" w:rsidP="00DA6E26">
      <w:pPr>
        <w:shd w:val="clear" w:color="auto" w:fill="FFFFFF"/>
        <w:spacing w:after="0" w:line="240" w:lineRule="auto"/>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color w:val="006666"/>
          <w:sz w:val="18"/>
          <w:szCs w:val="18"/>
          <w:lang w:eastAsia="bg-BG"/>
        </w:rPr>
        <w:br/>
      </w:r>
      <w:r w:rsidRPr="00DA6E26">
        <w:rPr>
          <w:rFonts w:ascii="Verdana" w:eastAsia="Times New Roman" w:hAnsi="Verdana" w:cs="Times New Roman"/>
          <w:b/>
          <w:bCs/>
          <w:color w:val="006666"/>
          <w:sz w:val="18"/>
          <w:szCs w:val="18"/>
          <w:lang w:eastAsia="bg-BG"/>
        </w:rPr>
        <w:t>Право на възражение</w:t>
      </w:r>
    </w:p>
    <w:p w:rsidR="00DA6E26" w:rsidRPr="00DA6E26" w:rsidRDefault="00DA6E26" w:rsidP="00DA6E26">
      <w:pPr>
        <w:shd w:val="clear" w:color="auto" w:fill="FFFFFF"/>
        <w:spacing w:after="0" w:line="240" w:lineRule="auto"/>
        <w:jc w:val="both"/>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b/>
          <w:bCs/>
          <w:color w:val="006666"/>
          <w:sz w:val="18"/>
          <w:szCs w:val="20"/>
          <w:lang w:eastAsia="bg-BG"/>
        </w:rPr>
        <w:t>Чл. 12. </w:t>
      </w:r>
      <w:r w:rsidRPr="00DA6E26">
        <w:rPr>
          <w:rFonts w:ascii="Verdana" w:eastAsia="Times New Roman" w:hAnsi="Verdana" w:cs="Times New Roman"/>
          <w:color w:val="006666"/>
          <w:sz w:val="18"/>
          <w:szCs w:val="18"/>
          <w:lang w:eastAsia="bg-BG"/>
        </w:rPr>
        <w:t xml:space="preserve">Вие можете да възразите по всяко време срещу обработването на лични данни от </w:t>
      </w:r>
      <w:r w:rsidR="00932C2B" w:rsidRPr="00932C2B">
        <w:rPr>
          <w:rFonts w:ascii="Verdana" w:eastAsia="Times New Roman" w:hAnsi="Verdana" w:cs="Times New Roman"/>
          <w:color w:val="006666"/>
          <w:sz w:val="18"/>
          <w:szCs w:val="18"/>
          <w:lang w:eastAsia="bg-BG"/>
        </w:rPr>
        <w:t>Държавният логопедичен център</w:t>
      </w:r>
      <w:r w:rsidRPr="00DA6E26">
        <w:rPr>
          <w:rFonts w:ascii="Verdana" w:eastAsia="Times New Roman" w:hAnsi="Verdana" w:cs="Times New Roman"/>
          <w:color w:val="006666"/>
          <w:sz w:val="18"/>
          <w:szCs w:val="18"/>
          <w:lang w:eastAsia="bg-BG"/>
        </w:rPr>
        <w:t>, които се отнасят до Вас, включително ако се обработват за целите на профилиране, директен маркетинг или автоматизирана обработка.</w:t>
      </w:r>
    </w:p>
    <w:p w:rsidR="00DA6E26" w:rsidRPr="00DA6E26" w:rsidRDefault="00DA6E26" w:rsidP="00DA6E26">
      <w:pPr>
        <w:shd w:val="clear" w:color="auto" w:fill="FFFFFF"/>
        <w:spacing w:after="0" w:line="240" w:lineRule="auto"/>
        <w:jc w:val="both"/>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color w:val="006666"/>
          <w:sz w:val="18"/>
          <w:szCs w:val="18"/>
          <w:lang w:eastAsia="bg-BG"/>
        </w:rPr>
        <w:br/>
      </w:r>
      <w:r w:rsidRPr="00DA6E26">
        <w:rPr>
          <w:rFonts w:ascii="Verdana" w:eastAsia="Times New Roman" w:hAnsi="Verdana" w:cs="Times New Roman"/>
          <w:b/>
          <w:bCs/>
          <w:color w:val="006666"/>
          <w:sz w:val="18"/>
          <w:szCs w:val="18"/>
          <w:lang w:eastAsia="bg-BG"/>
        </w:rPr>
        <w:t>Вашите права при нарушение на сигурността на личните ви данни</w:t>
      </w:r>
    </w:p>
    <w:p w:rsidR="00DA6E26" w:rsidRPr="00DA6E26" w:rsidRDefault="00DA6E26" w:rsidP="00DA6E26">
      <w:pPr>
        <w:shd w:val="clear" w:color="auto" w:fill="FFFFFF"/>
        <w:spacing w:after="0" w:line="240" w:lineRule="auto"/>
        <w:jc w:val="both"/>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b/>
          <w:bCs/>
          <w:color w:val="006666"/>
          <w:sz w:val="18"/>
          <w:szCs w:val="20"/>
          <w:lang w:eastAsia="bg-BG"/>
        </w:rPr>
        <w:t>Чл. 13. (1) </w:t>
      </w:r>
      <w:r w:rsidRPr="00DA6E26">
        <w:rPr>
          <w:rFonts w:ascii="Verdana" w:eastAsia="Times New Roman" w:hAnsi="Verdana" w:cs="Times New Roman"/>
          <w:color w:val="006666"/>
          <w:sz w:val="18"/>
          <w:szCs w:val="18"/>
          <w:lang w:eastAsia="bg-BG"/>
        </w:rPr>
        <w:t xml:space="preserve">Ако </w:t>
      </w:r>
      <w:r w:rsidR="00932C2B" w:rsidRPr="00932C2B">
        <w:rPr>
          <w:rFonts w:ascii="Verdana" w:eastAsia="Times New Roman" w:hAnsi="Verdana" w:cs="Times New Roman"/>
          <w:color w:val="006666"/>
          <w:sz w:val="18"/>
          <w:szCs w:val="18"/>
          <w:lang w:eastAsia="bg-BG"/>
        </w:rPr>
        <w:t>Държавният логопедичен център</w:t>
      </w:r>
      <w:r w:rsidR="00932C2B" w:rsidRPr="00DA6E26">
        <w:rPr>
          <w:rFonts w:ascii="Verdana" w:eastAsia="Times New Roman" w:hAnsi="Verdana" w:cs="Times New Roman"/>
          <w:color w:val="006666"/>
          <w:sz w:val="18"/>
          <w:szCs w:val="18"/>
          <w:lang w:eastAsia="bg-BG"/>
        </w:rPr>
        <w:t xml:space="preserve"> </w:t>
      </w:r>
      <w:r w:rsidRPr="00DA6E26">
        <w:rPr>
          <w:rFonts w:ascii="Verdana" w:eastAsia="Times New Roman" w:hAnsi="Verdana" w:cs="Times New Roman"/>
          <w:color w:val="006666"/>
          <w:sz w:val="18"/>
          <w:szCs w:val="18"/>
          <w:lang w:eastAsia="bg-BG"/>
        </w:rPr>
        <w:t>установи нарушение на сигурността на личните Ви данни, което може да породи висок риск за Вашите права и свободи, ние Ви уведомяваме без ненужно забавяне за нарушението, както и за мерките, които са предприети или предстои да бъдат предприети.</w:t>
      </w:r>
    </w:p>
    <w:p w:rsidR="00DA6E26" w:rsidRPr="00DA6E26" w:rsidRDefault="00DA6E26" w:rsidP="00DA6E26">
      <w:pPr>
        <w:shd w:val="clear" w:color="auto" w:fill="FFFFFF"/>
        <w:spacing w:after="0" w:line="240" w:lineRule="auto"/>
        <w:jc w:val="both"/>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b/>
          <w:bCs/>
          <w:color w:val="006666"/>
          <w:sz w:val="18"/>
          <w:szCs w:val="20"/>
          <w:lang w:eastAsia="bg-BG"/>
        </w:rPr>
        <w:t>(2) </w:t>
      </w:r>
      <w:r w:rsidR="00932C2B" w:rsidRPr="00932C2B">
        <w:rPr>
          <w:rFonts w:ascii="Verdana" w:eastAsia="Times New Roman" w:hAnsi="Verdana" w:cs="Times New Roman"/>
          <w:color w:val="006666"/>
          <w:sz w:val="18"/>
          <w:szCs w:val="18"/>
          <w:lang w:eastAsia="bg-BG"/>
        </w:rPr>
        <w:t>Държавният логопедичен център</w:t>
      </w:r>
      <w:r w:rsidR="00932C2B" w:rsidRPr="00DA6E26">
        <w:rPr>
          <w:rFonts w:ascii="Verdana" w:eastAsia="Times New Roman" w:hAnsi="Verdana" w:cs="Times New Roman"/>
          <w:color w:val="006666"/>
          <w:sz w:val="18"/>
          <w:szCs w:val="18"/>
          <w:lang w:eastAsia="bg-BG"/>
        </w:rPr>
        <w:t xml:space="preserve"> </w:t>
      </w:r>
      <w:r w:rsidRPr="00DA6E26">
        <w:rPr>
          <w:rFonts w:ascii="Verdana" w:eastAsia="Times New Roman" w:hAnsi="Verdana" w:cs="Times New Roman"/>
          <w:color w:val="006666"/>
          <w:sz w:val="18"/>
          <w:szCs w:val="18"/>
          <w:lang w:eastAsia="bg-BG"/>
        </w:rPr>
        <w:t>не е длъжен да Ви уведомява, ако:</w:t>
      </w:r>
    </w:p>
    <w:p w:rsidR="00DA6E26" w:rsidRPr="00DA6E26" w:rsidRDefault="00DA6E26" w:rsidP="00DA6E26">
      <w:pPr>
        <w:numPr>
          <w:ilvl w:val="0"/>
          <w:numId w:val="28"/>
        </w:numPr>
        <w:shd w:val="clear" w:color="auto" w:fill="FFFFFF"/>
        <w:spacing w:after="0" w:line="240" w:lineRule="auto"/>
        <w:ind w:left="831"/>
        <w:jc w:val="both"/>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color w:val="006666"/>
          <w:sz w:val="18"/>
          <w:szCs w:val="18"/>
          <w:lang w:eastAsia="bg-BG"/>
        </w:rPr>
        <w:t>е предприел подходящи технически и организационни мерки за защита по отношение на данните, засегнати от нарушението на сигурността;</w:t>
      </w:r>
    </w:p>
    <w:p w:rsidR="00DA6E26" w:rsidRPr="00DA6E26" w:rsidRDefault="00DA6E26" w:rsidP="00DA6E26">
      <w:pPr>
        <w:numPr>
          <w:ilvl w:val="0"/>
          <w:numId w:val="28"/>
        </w:numPr>
        <w:shd w:val="clear" w:color="auto" w:fill="FFFFFF"/>
        <w:spacing w:after="0" w:line="240" w:lineRule="auto"/>
        <w:ind w:left="831"/>
        <w:jc w:val="both"/>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color w:val="006666"/>
          <w:sz w:val="18"/>
          <w:szCs w:val="18"/>
          <w:lang w:eastAsia="bg-BG"/>
        </w:rPr>
        <w:t>е взел впоследствие мерки, които гарантират, че нарушението няма да доведе до висок риск за правата Ви;</w:t>
      </w:r>
    </w:p>
    <w:p w:rsidR="00DA6E26" w:rsidRPr="00DA6E26" w:rsidRDefault="00DA6E26" w:rsidP="00DA6E26">
      <w:pPr>
        <w:numPr>
          <w:ilvl w:val="0"/>
          <w:numId w:val="28"/>
        </w:numPr>
        <w:shd w:val="clear" w:color="auto" w:fill="FFFFFF"/>
        <w:spacing w:after="0" w:line="240" w:lineRule="auto"/>
        <w:ind w:left="831"/>
        <w:jc w:val="both"/>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color w:val="006666"/>
          <w:sz w:val="18"/>
          <w:szCs w:val="18"/>
          <w:lang w:eastAsia="bg-BG"/>
        </w:rPr>
        <w:t>уведомяването би изисквало непропорционални усилия.</w:t>
      </w:r>
    </w:p>
    <w:p w:rsidR="00DA6E26" w:rsidRPr="00DA6E26" w:rsidRDefault="00DA6E26" w:rsidP="00DA6E26">
      <w:pPr>
        <w:shd w:val="clear" w:color="auto" w:fill="FFFFFF"/>
        <w:spacing w:after="0" w:line="240" w:lineRule="auto"/>
        <w:textAlignment w:val="top"/>
        <w:rPr>
          <w:rFonts w:ascii="Verdana" w:eastAsia="Times New Roman" w:hAnsi="Verdana" w:cs="Times New Roman"/>
          <w:b/>
          <w:bCs/>
          <w:color w:val="006666"/>
          <w:sz w:val="18"/>
          <w:szCs w:val="18"/>
          <w:lang w:eastAsia="bg-BG"/>
        </w:rPr>
      </w:pPr>
    </w:p>
    <w:p w:rsidR="00DA6E26" w:rsidRPr="00DA6E26" w:rsidRDefault="00DA6E26" w:rsidP="00DA6E26">
      <w:pPr>
        <w:shd w:val="clear" w:color="auto" w:fill="FFFFFF"/>
        <w:spacing w:after="0" w:line="240" w:lineRule="auto"/>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b/>
          <w:bCs/>
          <w:color w:val="006666"/>
          <w:sz w:val="18"/>
          <w:szCs w:val="18"/>
          <w:lang w:eastAsia="bg-BG"/>
        </w:rPr>
        <w:t>Други разпоредби</w:t>
      </w:r>
    </w:p>
    <w:p w:rsidR="00DA6E26" w:rsidRPr="00DA6E26" w:rsidRDefault="00DA6E26" w:rsidP="00DA6E26">
      <w:pPr>
        <w:shd w:val="clear" w:color="auto" w:fill="FFFFFF"/>
        <w:spacing w:after="0" w:line="240" w:lineRule="auto"/>
        <w:jc w:val="both"/>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b/>
          <w:bCs/>
          <w:color w:val="006666"/>
          <w:sz w:val="18"/>
          <w:szCs w:val="20"/>
          <w:lang w:eastAsia="bg-BG"/>
        </w:rPr>
        <w:t>Чл. 14. </w:t>
      </w:r>
      <w:r w:rsidRPr="00DA6E26">
        <w:rPr>
          <w:rFonts w:ascii="Verdana" w:eastAsia="Times New Roman" w:hAnsi="Verdana" w:cs="Times New Roman"/>
          <w:color w:val="006666"/>
          <w:sz w:val="18"/>
          <w:szCs w:val="18"/>
          <w:lang w:eastAsia="bg-BG"/>
        </w:rPr>
        <w:t>В случай на нарушаване на правата Ви съгласно горепосоченото или приложимото законодателство за защита на личните данни, имате право да подадете жалба до Комисията за защита на личните данни, както следва:</w:t>
      </w:r>
    </w:p>
    <w:p w:rsidR="00DA6E26" w:rsidRPr="00DA6E26" w:rsidRDefault="00DA6E26" w:rsidP="00DA6E26">
      <w:pPr>
        <w:shd w:val="clear" w:color="auto" w:fill="FFFFFF"/>
        <w:spacing w:after="36" w:line="240" w:lineRule="auto"/>
        <w:ind w:left="360"/>
        <w:textAlignment w:val="top"/>
        <w:rPr>
          <w:rFonts w:ascii="Verdana" w:eastAsia="Times New Roman" w:hAnsi="Verdana" w:cs="Times New Roman"/>
          <w:color w:val="333333"/>
          <w:sz w:val="18"/>
          <w:szCs w:val="18"/>
          <w:lang w:eastAsia="bg-BG"/>
        </w:rPr>
      </w:pPr>
      <w:r w:rsidRPr="00DA6E26">
        <w:rPr>
          <w:rFonts w:ascii="Verdana" w:eastAsia="Times New Roman" w:hAnsi="Verdana" w:cs="Times New Roman"/>
          <w:color w:val="333333"/>
          <w:sz w:val="18"/>
          <w:szCs w:val="18"/>
          <w:lang w:eastAsia="bg-BG"/>
        </w:rPr>
        <w:t xml:space="preserve">     </w:t>
      </w:r>
    </w:p>
    <w:p w:rsidR="00DA6E26" w:rsidRPr="00DA6E26" w:rsidRDefault="00DA6E26" w:rsidP="00DA6E26">
      <w:pPr>
        <w:shd w:val="clear" w:color="auto" w:fill="FFFFFF"/>
        <w:spacing w:after="36" w:line="240" w:lineRule="auto"/>
        <w:ind w:left="360"/>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color w:val="006666"/>
          <w:sz w:val="18"/>
          <w:szCs w:val="18"/>
          <w:lang w:eastAsia="bg-BG"/>
        </w:rPr>
        <w:t xml:space="preserve">      Наименование: Комисия за защита на личните данни</w:t>
      </w:r>
    </w:p>
    <w:p w:rsidR="00DA6E26" w:rsidRPr="00DA6E26" w:rsidRDefault="00DA6E26" w:rsidP="00DA6E26">
      <w:pPr>
        <w:shd w:val="clear" w:color="auto" w:fill="FFFFFF"/>
        <w:spacing w:after="36" w:line="240" w:lineRule="auto"/>
        <w:ind w:left="543"/>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color w:val="006666"/>
          <w:sz w:val="18"/>
          <w:szCs w:val="18"/>
          <w:lang w:eastAsia="bg-BG"/>
        </w:rPr>
        <w:t xml:space="preserve">   Седалище и адрес на управление: гр. София 1592, бул. „Проф. Цветан Лазаров” № 2</w:t>
      </w:r>
    </w:p>
    <w:p w:rsidR="00DA6E26" w:rsidRPr="00DA6E26" w:rsidRDefault="00DA6E26" w:rsidP="00DA6E26">
      <w:pPr>
        <w:shd w:val="clear" w:color="auto" w:fill="FFFFFF"/>
        <w:spacing w:after="36" w:line="240" w:lineRule="auto"/>
        <w:ind w:left="543"/>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color w:val="006666"/>
          <w:sz w:val="18"/>
          <w:szCs w:val="18"/>
          <w:lang w:eastAsia="bg-BG"/>
        </w:rPr>
        <w:t xml:space="preserve">   Данни за кореспонденция: гр. София 1592, бул. „Проф. Цветан Лазаров” № 2</w:t>
      </w:r>
    </w:p>
    <w:p w:rsidR="00DA6E26" w:rsidRPr="00DA6E26" w:rsidRDefault="00DA6E26" w:rsidP="00DA6E26">
      <w:pPr>
        <w:shd w:val="clear" w:color="auto" w:fill="FFFFFF"/>
        <w:spacing w:after="36" w:line="240" w:lineRule="auto"/>
        <w:ind w:left="543"/>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color w:val="006666"/>
          <w:sz w:val="18"/>
          <w:szCs w:val="18"/>
          <w:lang w:eastAsia="bg-BG"/>
        </w:rPr>
        <w:t xml:space="preserve">   Телефон:02 915 3 518</w:t>
      </w:r>
    </w:p>
    <w:p w:rsidR="00DA6E26" w:rsidRPr="00DA6E26" w:rsidRDefault="00DA6E26" w:rsidP="00DA6E26">
      <w:pPr>
        <w:shd w:val="clear" w:color="auto" w:fill="FFFFFF"/>
        <w:spacing w:after="36" w:line="240" w:lineRule="auto"/>
        <w:ind w:left="543"/>
        <w:textAlignment w:val="top"/>
        <w:rPr>
          <w:rFonts w:ascii="Verdana" w:eastAsia="Times New Roman" w:hAnsi="Verdana" w:cs="Times New Roman"/>
          <w:color w:val="333333"/>
          <w:sz w:val="18"/>
          <w:szCs w:val="18"/>
          <w:lang w:eastAsia="bg-BG"/>
        </w:rPr>
      </w:pPr>
      <w:r w:rsidRPr="00DA6E26">
        <w:rPr>
          <w:rFonts w:ascii="Verdana" w:eastAsia="Times New Roman" w:hAnsi="Verdana" w:cs="Times New Roman"/>
          <w:color w:val="006666"/>
          <w:sz w:val="18"/>
          <w:szCs w:val="18"/>
          <w:lang w:eastAsia="bg-BG"/>
        </w:rPr>
        <w:t xml:space="preserve">   Email: </w:t>
      </w:r>
      <w:hyperlink r:id="rId16" w:history="1">
        <w:r w:rsidRPr="00DA6E26">
          <w:rPr>
            <w:rFonts w:ascii="Verdana" w:eastAsia="Times New Roman" w:hAnsi="Verdana" w:cs="Times New Roman"/>
            <w:color w:val="336699"/>
            <w:sz w:val="18"/>
            <w:szCs w:val="20"/>
            <w:u w:val="single"/>
            <w:lang w:eastAsia="bg-BG"/>
          </w:rPr>
          <w:t>kzld@government.bg</w:t>
        </w:r>
      </w:hyperlink>
      <w:r w:rsidRPr="00DA6E26">
        <w:rPr>
          <w:rFonts w:ascii="Verdana" w:eastAsia="Times New Roman" w:hAnsi="Verdana" w:cs="Times New Roman"/>
          <w:color w:val="333333"/>
          <w:sz w:val="18"/>
          <w:szCs w:val="18"/>
          <w:lang w:eastAsia="bg-BG"/>
        </w:rPr>
        <w:t>, </w:t>
      </w:r>
      <w:hyperlink r:id="rId17" w:history="1">
        <w:r w:rsidRPr="00DA6E26">
          <w:rPr>
            <w:rFonts w:ascii="Verdana" w:eastAsia="Times New Roman" w:hAnsi="Verdana" w:cs="Times New Roman"/>
            <w:color w:val="336699"/>
            <w:sz w:val="18"/>
            <w:szCs w:val="20"/>
            <w:u w:val="single"/>
            <w:lang w:eastAsia="bg-BG"/>
          </w:rPr>
          <w:t>kzld@cpdp.bg</w:t>
        </w:r>
      </w:hyperlink>
    </w:p>
    <w:p w:rsidR="00DA6E26" w:rsidRPr="00DA6E26" w:rsidRDefault="00DA6E26" w:rsidP="00DA6E26">
      <w:pPr>
        <w:shd w:val="clear" w:color="auto" w:fill="FFFFFF"/>
        <w:spacing w:after="36" w:line="240" w:lineRule="auto"/>
        <w:ind w:left="543"/>
        <w:textAlignment w:val="top"/>
        <w:rPr>
          <w:rFonts w:ascii="Verdana" w:eastAsia="Times New Roman" w:hAnsi="Verdana" w:cs="Times New Roman"/>
          <w:color w:val="333333"/>
          <w:sz w:val="18"/>
          <w:szCs w:val="18"/>
          <w:lang w:eastAsia="bg-BG"/>
        </w:rPr>
      </w:pPr>
      <w:r w:rsidRPr="00DA6E26">
        <w:rPr>
          <w:rFonts w:ascii="Verdana" w:eastAsia="Times New Roman" w:hAnsi="Verdana" w:cs="Times New Roman"/>
          <w:color w:val="006666"/>
          <w:sz w:val="18"/>
          <w:szCs w:val="18"/>
          <w:lang w:eastAsia="bg-BG"/>
        </w:rPr>
        <w:t xml:space="preserve">   Уеб сайт: </w:t>
      </w:r>
      <w:hyperlink r:id="rId18" w:tgtFrame="_blank" w:history="1">
        <w:r w:rsidRPr="00DA6E26">
          <w:rPr>
            <w:rFonts w:ascii="Verdana" w:eastAsia="Times New Roman" w:hAnsi="Verdana" w:cs="Times New Roman"/>
            <w:color w:val="336699"/>
            <w:sz w:val="18"/>
            <w:szCs w:val="20"/>
            <w:u w:val="single"/>
            <w:lang w:eastAsia="bg-BG"/>
          </w:rPr>
          <w:t>www.cpdp.bg</w:t>
        </w:r>
      </w:hyperlink>
    </w:p>
    <w:p w:rsidR="00DA6E26" w:rsidRPr="00DA6E26" w:rsidRDefault="00DA6E26" w:rsidP="00DA6E26">
      <w:pPr>
        <w:shd w:val="clear" w:color="auto" w:fill="FFFFFF"/>
        <w:spacing w:after="0" w:line="240" w:lineRule="auto"/>
        <w:jc w:val="both"/>
        <w:textAlignment w:val="top"/>
        <w:rPr>
          <w:rFonts w:ascii="Verdana" w:eastAsia="Times New Roman" w:hAnsi="Verdana" w:cs="Times New Roman"/>
          <w:b/>
          <w:bCs/>
          <w:color w:val="333333"/>
          <w:sz w:val="18"/>
          <w:szCs w:val="20"/>
          <w:lang w:eastAsia="bg-BG"/>
        </w:rPr>
      </w:pPr>
    </w:p>
    <w:p w:rsidR="00DA6E26" w:rsidRPr="00DA6E26" w:rsidRDefault="00DA6E26" w:rsidP="00DA6E26">
      <w:pPr>
        <w:shd w:val="clear" w:color="auto" w:fill="FFFFFF"/>
        <w:spacing w:after="0" w:line="240" w:lineRule="auto"/>
        <w:jc w:val="both"/>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b/>
          <w:bCs/>
          <w:color w:val="006666"/>
          <w:sz w:val="18"/>
          <w:szCs w:val="20"/>
          <w:lang w:eastAsia="bg-BG"/>
        </w:rPr>
        <w:t>Чл. 15. </w:t>
      </w:r>
      <w:r w:rsidRPr="00DA6E26">
        <w:rPr>
          <w:rFonts w:ascii="Verdana" w:eastAsia="Times New Roman" w:hAnsi="Verdana" w:cs="Times New Roman"/>
          <w:color w:val="006666"/>
          <w:sz w:val="18"/>
          <w:szCs w:val="18"/>
          <w:lang w:eastAsia="bg-BG"/>
        </w:rPr>
        <w:t>Можете да упражните всичките си права относно защита на Вашите лични данни чрез подаване на съответните форми, част от които са приложени към настоящата информация. Разбира се, тези форми не са задължителни и можете да отправите исканията си във всякаква форма, която съдържа изявление за това и ви идентифицира като притежател на данните.</w:t>
      </w:r>
    </w:p>
    <w:p w:rsidR="00DA6E26" w:rsidRPr="00DA6E26" w:rsidRDefault="00DA6E26" w:rsidP="00DA6E26">
      <w:pPr>
        <w:shd w:val="clear" w:color="auto" w:fill="FFFFFF"/>
        <w:spacing w:after="0" w:line="240" w:lineRule="auto"/>
        <w:textAlignment w:val="top"/>
        <w:rPr>
          <w:rFonts w:ascii="Verdana" w:eastAsia="Times New Roman" w:hAnsi="Verdana" w:cs="Times New Roman"/>
          <w:b/>
          <w:bCs/>
          <w:color w:val="006666"/>
          <w:sz w:val="18"/>
          <w:szCs w:val="20"/>
          <w:lang w:eastAsia="bg-BG"/>
        </w:rPr>
      </w:pPr>
    </w:p>
    <w:p w:rsidR="00DA6E26" w:rsidRPr="00DA6E26" w:rsidRDefault="00DA6E26" w:rsidP="00DA6E26">
      <w:pPr>
        <w:shd w:val="clear" w:color="auto" w:fill="FFFFFF"/>
        <w:spacing w:after="0" w:line="240" w:lineRule="auto"/>
        <w:jc w:val="both"/>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b/>
          <w:bCs/>
          <w:color w:val="006666"/>
          <w:sz w:val="18"/>
          <w:szCs w:val="20"/>
          <w:lang w:eastAsia="bg-BG"/>
        </w:rPr>
        <w:t>Чл. 16. </w:t>
      </w:r>
      <w:r w:rsidRPr="00DA6E26">
        <w:rPr>
          <w:rFonts w:ascii="Verdana" w:eastAsia="Times New Roman" w:hAnsi="Verdana" w:cs="Times New Roman"/>
          <w:color w:val="006666"/>
          <w:sz w:val="18"/>
          <w:szCs w:val="18"/>
          <w:lang w:eastAsia="bg-BG"/>
        </w:rPr>
        <w:t>Ако съгласието се отнася за трансфер, Администраторът описва възможните рискове за трансфера на данните към трети държави при липсата на решение за адекватни и подходящи средства за защита.</w:t>
      </w:r>
    </w:p>
    <w:p w:rsidR="00DA6E26" w:rsidRPr="00DA6E26" w:rsidRDefault="00DA6E26" w:rsidP="00DA6E26">
      <w:pPr>
        <w:shd w:val="clear" w:color="auto" w:fill="FFFFFF"/>
        <w:spacing w:after="0" w:line="240" w:lineRule="auto"/>
        <w:textAlignment w:val="top"/>
        <w:rPr>
          <w:rFonts w:ascii="Verdana" w:eastAsia="Times New Roman" w:hAnsi="Verdana" w:cs="Times New Roman"/>
          <w:color w:val="333333"/>
          <w:sz w:val="18"/>
          <w:szCs w:val="18"/>
          <w:lang w:eastAsia="bg-BG"/>
        </w:rPr>
      </w:pPr>
    </w:p>
    <w:p w:rsidR="00D86787" w:rsidRDefault="00D86787" w:rsidP="00DA6E26">
      <w:pPr>
        <w:shd w:val="clear" w:color="auto" w:fill="FFFFFF"/>
        <w:spacing w:after="136" w:line="240" w:lineRule="auto"/>
        <w:jc w:val="center"/>
        <w:outlineLvl w:val="1"/>
        <w:rPr>
          <w:rFonts w:ascii="Verdana" w:eastAsia="Times New Roman" w:hAnsi="Verdana" w:cs="Times New Roman"/>
          <w:color w:val="336699"/>
          <w:sz w:val="24"/>
          <w:szCs w:val="24"/>
          <w:lang w:eastAsia="bg-BG"/>
        </w:rPr>
      </w:pPr>
    </w:p>
    <w:p w:rsidR="00DA6E26" w:rsidRPr="00DA6E26" w:rsidRDefault="00DA6E26" w:rsidP="00DA6E26">
      <w:pPr>
        <w:shd w:val="clear" w:color="auto" w:fill="FFFFFF"/>
        <w:spacing w:after="136" w:line="240" w:lineRule="auto"/>
        <w:jc w:val="center"/>
        <w:outlineLvl w:val="1"/>
        <w:rPr>
          <w:rFonts w:ascii="Verdana" w:eastAsia="Times New Roman" w:hAnsi="Verdana" w:cs="Times New Roman"/>
          <w:color w:val="006666"/>
          <w:sz w:val="24"/>
          <w:szCs w:val="24"/>
          <w:lang w:eastAsia="bg-BG"/>
        </w:rPr>
      </w:pPr>
      <w:r w:rsidRPr="00DA6E26">
        <w:rPr>
          <w:rFonts w:ascii="Verdana" w:eastAsia="Times New Roman" w:hAnsi="Verdana" w:cs="Times New Roman"/>
          <w:color w:val="006666"/>
          <w:sz w:val="24"/>
          <w:szCs w:val="24"/>
          <w:lang w:eastAsia="bg-BG"/>
        </w:rPr>
        <w:t>Политика за използване на бисквитки и модули на трети страни</w:t>
      </w:r>
    </w:p>
    <w:p w:rsidR="00DA6E26" w:rsidRPr="00DA6E26" w:rsidRDefault="00DA6E26" w:rsidP="00DA6E26">
      <w:pPr>
        <w:keepNext/>
        <w:spacing w:before="320" w:after="80" w:line="240" w:lineRule="auto"/>
        <w:jc w:val="both"/>
        <w:outlineLvl w:val="2"/>
        <w:rPr>
          <w:rFonts w:ascii="Verdana" w:eastAsia="Times New Roman" w:hAnsi="Verdana" w:cs="Times New Roman"/>
          <w:bCs/>
          <w:color w:val="006666"/>
          <w:sz w:val="18"/>
          <w:szCs w:val="18"/>
          <w:lang w:eastAsia="bg-BG"/>
        </w:rPr>
      </w:pPr>
      <w:r w:rsidRPr="00DA6E26">
        <w:rPr>
          <w:rFonts w:ascii="Verdana" w:eastAsia="Times New Roman" w:hAnsi="Verdana" w:cs="Times New Roman"/>
          <w:bCs/>
          <w:color w:val="006666"/>
          <w:sz w:val="18"/>
          <w:szCs w:val="18"/>
          <w:lang w:eastAsia="bg-BG"/>
        </w:rPr>
        <w:t xml:space="preserve">Сайтът на </w:t>
      </w:r>
      <w:r w:rsidR="00D86787" w:rsidRPr="00D86787">
        <w:rPr>
          <w:rFonts w:ascii="Verdana" w:eastAsia="Times New Roman" w:hAnsi="Verdana" w:cs="Times New Roman"/>
          <w:color w:val="006666"/>
          <w:sz w:val="18"/>
          <w:szCs w:val="18"/>
          <w:lang w:eastAsia="bg-BG"/>
        </w:rPr>
        <w:t>Държавния логопедичен център</w:t>
      </w:r>
      <w:r w:rsidR="00D86787" w:rsidRPr="00DA6E26">
        <w:rPr>
          <w:rFonts w:ascii="Verdana" w:eastAsia="Times New Roman" w:hAnsi="Verdana" w:cs="Times New Roman"/>
          <w:color w:val="006666"/>
          <w:sz w:val="18"/>
          <w:szCs w:val="18"/>
          <w:lang w:eastAsia="bg-BG"/>
        </w:rPr>
        <w:t xml:space="preserve"> </w:t>
      </w:r>
      <w:r w:rsidRPr="00DA6E26">
        <w:rPr>
          <w:rFonts w:ascii="Verdana" w:eastAsia="Times New Roman" w:hAnsi="Verdana" w:cs="Times New Roman"/>
          <w:bCs/>
          <w:color w:val="006666"/>
          <w:sz w:val="18"/>
          <w:szCs w:val="18"/>
          <w:lang w:eastAsia="bg-BG"/>
        </w:rPr>
        <w:t xml:space="preserve">ползва и съхранява Вашият </w:t>
      </w:r>
      <w:r w:rsidRPr="00DA6E26">
        <w:rPr>
          <w:rFonts w:ascii="Verdana" w:eastAsia="Times New Roman" w:hAnsi="Verdana" w:cs="Times New Roman"/>
          <w:bCs/>
          <w:color w:val="006666"/>
          <w:sz w:val="18"/>
          <w:szCs w:val="18"/>
          <w:lang w:val="en-US" w:eastAsia="bg-BG"/>
        </w:rPr>
        <w:t xml:space="preserve">IP </w:t>
      </w:r>
      <w:r w:rsidRPr="00DA6E26">
        <w:rPr>
          <w:rFonts w:ascii="Verdana" w:eastAsia="Times New Roman" w:hAnsi="Verdana" w:cs="Times New Roman"/>
          <w:bCs/>
          <w:color w:val="006666"/>
          <w:sz w:val="18"/>
          <w:szCs w:val="18"/>
          <w:lang w:eastAsia="bg-BG"/>
        </w:rPr>
        <w:t>адрес</w:t>
      </w:r>
      <w:r w:rsidRPr="00DA6E26">
        <w:rPr>
          <w:rFonts w:ascii="Verdana" w:eastAsia="Times New Roman" w:hAnsi="Verdana" w:cs="Times New Roman"/>
          <w:bCs/>
          <w:color w:val="006666"/>
          <w:sz w:val="18"/>
          <w:szCs w:val="18"/>
          <w:lang w:val="en-US" w:eastAsia="bg-BG"/>
        </w:rPr>
        <w:t>,</w:t>
      </w:r>
      <w:r w:rsidRPr="00DA6E26">
        <w:rPr>
          <w:rFonts w:ascii="Verdana" w:eastAsia="Times New Roman" w:hAnsi="Verdana" w:cs="Times New Roman"/>
          <w:bCs/>
          <w:color w:val="006666"/>
          <w:sz w:val="18"/>
          <w:szCs w:val="18"/>
          <w:lang w:eastAsia="bg-BG"/>
        </w:rPr>
        <w:t xml:space="preserve"> с цел правилното функциониране на части от него,</w:t>
      </w:r>
      <w:r w:rsidR="00932C2B" w:rsidRPr="00D86787">
        <w:rPr>
          <w:rFonts w:ascii="Verdana" w:eastAsia="Times New Roman" w:hAnsi="Verdana" w:cs="Times New Roman"/>
          <w:bCs/>
          <w:color w:val="006666"/>
          <w:sz w:val="18"/>
          <w:szCs w:val="18"/>
          <w:lang w:eastAsia="bg-BG"/>
        </w:rPr>
        <w:t xml:space="preserve"> </w:t>
      </w:r>
      <w:r w:rsidRPr="00DA6E26">
        <w:rPr>
          <w:rFonts w:ascii="Verdana" w:eastAsia="Times New Roman" w:hAnsi="Verdana" w:cs="Times New Roman"/>
          <w:bCs/>
          <w:color w:val="006666"/>
          <w:sz w:val="18"/>
          <w:szCs w:val="18"/>
          <w:lang w:eastAsia="bg-BG"/>
        </w:rPr>
        <w:t xml:space="preserve">на сървърите на хостинг доставчика, при спазване на неговите политики за сигурност, за период не по-дълъг от 12 месеца.Нашият сайт използва аналитични бисквитки, които са важни за коректната му работа.Тези бисквитки служат за коректното отразяване на Вашият глас при оценяването на нашия сайт </w:t>
      </w:r>
      <w:r w:rsidRPr="00DA6E26">
        <w:rPr>
          <w:rFonts w:ascii="Verdana" w:eastAsia="Times New Roman" w:hAnsi="Verdana" w:cs="Times New Roman"/>
          <w:bCs/>
          <w:color w:val="006666"/>
          <w:sz w:val="18"/>
          <w:szCs w:val="18"/>
          <w:lang w:val="en-GB" w:eastAsia="bg-BG"/>
        </w:rPr>
        <w:t xml:space="preserve">и </w:t>
      </w:r>
      <w:proofErr w:type="spellStart"/>
      <w:r w:rsidRPr="00DA6E26">
        <w:rPr>
          <w:rFonts w:ascii="Verdana" w:eastAsia="Times New Roman" w:hAnsi="Verdana" w:cs="Times New Roman"/>
          <w:bCs/>
          <w:color w:val="006666"/>
          <w:sz w:val="18"/>
          <w:szCs w:val="18"/>
          <w:lang w:val="en-GB" w:eastAsia="bg-BG"/>
        </w:rPr>
        <w:t>не</w:t>
      </w:r>
      <w:proofErr w:type="spellEnd"/>
      <w:r w:rsidRPr="00DA6E26">
        <w:rPr>
          <w:rFonts w:ascii="Verdana" w:eastAsia="Times New Roman" w:hAnsi="Verdana" w:cs="Times New Roman"/>
          <w:bCs/>
          <w:color w:val="006666"/>
          <w:sz w:val="18"/>
          <w:szCs w:val="18"/>
          <w:lang w:val="en-GB" w:eastAsia="bg-BG"/>
        </w:rPr>
        <w:t xml:space="preserve"> </w:t>
      </w:r>
      <w:proofErr w:type="spellStart"/>
      <w:r w:rsidRPr="00DA6E26">
        <w:rPr>
          <w:rFonts w:ascii="Verdana" w:eastAsia="Times New Roman" w:hAnsi="Verdana" w:cs="Times New Roman"/>
          <w:bCs/>
          <w:color w:val="006666"/>
          <w:sz w:val="18"/>
          <w:szCs w:val="18"/>
          <w:lang w:val="en-GB" w:eastAsia="bg-BG"/>
        </w:rPr>
        <w:t>дават</w:t>
      </w:r>
      <w:proofErr w:type="spellEnd"/>
      <w:r w:rsidRPr="00DA6E26">
        <w:rPr>
          <w:rFonts w:ascii="Verdana" w:eastAsia="Times New Roman" w:hAnsi="Verdana" w:cs="Times New Roman"/>
          <w:bCs/>
          <w:color w:val="006666"/>
          <w:sz w:val="18"/>
          <w:szCs w:val="18"/>
          <w:lang w:val="en-GB" w:eastAsia="bg-BG"/>
        </w:rPr>
        <w:t xml:space="preserve"> </w:t>
      </w:r>
      <w:proofErr w:type="spellStart"/>
      <w:r w:rsidRPr="00DA6E26">
        <w:rPr>
          <w:rFonts w:ascii="Verdana" w:eastAsia="Times New Roman" w:hAnsi="Verdana" w:cs="Times New Roman"/>
          <w:bCs/>
          <w:color w:val="006666"/>
          <w:sz w:val="18"/>
          <w:szCs w:val="18"/>
          <w:lang w:val="en-GB" w:eastAsia="bg-BG"/>
        </w:rPr>
        <w:t>никаква</w:t>
      </w:r>
      <w:proofErr w:type="spellEnd"/>
      <w:r w:rsidRPr="00DA6E26">
        <w:rPr>
          <w:rFonts w:ascii="Verdana" w:eastAsia="Times New Roman" w:hAnsi="Verdana" w:cs="Times New Roman"/>
          <w:bCs/>
          <w:color w:val="006666"/>
          <w:sz w:val="18"/>
          <w:szCs w:val="18"/>
          <w:lang w:val="en-GB" w:eastAsia="bg-BG"/>
        </w:rPr>
        <w:t xml:space="preserve"> </w:t>
      </w:r>
      <w:proofErr w:type="spellStart"/>
      <w:r w:rsidRPr="00DA6E26">
        <w:rPr>
          <w:rFonts w:ascii="Verdana" w:eastAsia="Times New Roman" w:hAnsi="Verdana" w:cs="Times New Roman"/>
          <w:bCs/>
          <w:color w:val="006666"/>
          <w:sz w:val="18"/>
          <w:szCs w:val="18"/>
          <w:lang w:val="en-GB" w:eastAsia="bg-BG"/>
        </w:rPr>
        <w:t>информация</w:t>
      </w:r>
      <w:proofErr w:type="spellEnd"/>
      <w:r w:rsidRPr="00DA6E26">
        <w:rPr>
          <w:rFonts w:ascii="Verdana" w:eastAsia="Times New Roman" w:hAnsi="Verdana" w:cs="Times New Roman"/>
          <w:bCs/>
          <w:color w:val="006666"/>
          <w:sz w:val="18"/>
          <w:szCs w:val="18"/>
          <w:lang w:val="en-GB" w:eastAsia="bg-BG"/>
        </w:rPr>
        <w:t xml:space="preserve"> </w:t>
      </w:r>
      <w:proofErr w:type="spellStart"/>
      <w:r w:rsidRPr="00DA6E26">
        <w:rPr>
          <w:rFonts w:ascii="Verdana" w:eastAsia="Times New Roman" w:hAnsi="Verdana" w:cs="Times New Roman"/>
          <w:bCs/>
          <w:color w:val="006666"/>
          <w:sz w:val="18"/>
          <w:szCs w:val="18"/>
          <w:lang w:val="en-GB" w:eastAsia="bg-BG"/>
        </w:rPr>
        <w:t>за</w:t>
      </w:r>
      <w:proofErr w:type="spellEnd"/>
      <w:r w:rsidRPr="00DA6E26">
        <w:rPr>
          <w:rFonts w:ascii="Verdana" w:eastAsia="Times New Roman" w:hAnsi="Verdana" w:cs="Times New Roman"/>
          <w:bCs/>
          <w:color w:val="006666"/>
          <w:sz w:val="18"/>
          <w:szCs w:val="18"/>
          <w:lang w:val="en-GB" w:eastAsia="bg-BG"/>
        </w:rPr>
        <w:t xml:space="preserve"> </w:t>
      </w:r>
      <w:r w:rsidRPr="00DA6E26">
        <w:rPr>
          <w:rFonts w:ascii="Verdana" w:eastAsia="Times New Roman" w:hAnsi="Verdana" w:cs="Times New Roman"/>
          <w:bCs/>
          <w:color w:val="006666"/>
          <w:sz w:val="18"/>
          <w:szCs w:val="18"/>
          <w:lang w:eastAsia="bg-BG"/>
        </w:rPr>
        <w:t>В</w:t>
      </w:r>
      <w:proofErr w:type="spellStart"/>
      <w:r w:rsidRPr="00DA6E26">
        <w:rPr>
          <w:rFonts w:ascii="Verdana" w:eastAsia="Times New Roman" w:hAnsi="Verdana" w:cs="Times New Roman"/>
          <w:bCs/>
          <w:color w:val="006666"/>
          <w:sz w:val="18"/>
          <w:szCs w:val="18"/>
          <w:lang w:val="en-GB" w:eastAsia="bg-BG"/>
        </w:rPr>
        <w:t>ашите</w:t>
      </w:r>
      <w:proofErr w:type="spellEnd"/>
      <w:r w:rsidRPr="00DA6E26">
        <w:rPr>
          <w:rFonts w:ascii="Verdana" w:eastAsia="Times New Roman" w:hAnsi="Verdana" w:cs="Times New Roman"/>
          <w:bCs/>
          <w:color w:val="006666"/>
          <w:sz w:val="18"/>
          <w:szCs w:val="18"/>
          <w:lang w:val="en-GB" w:eastAsia="bg-BG"/>
        </w:rPr>
        <w:t xml:space="preserve"> </w:t>
      </w:r>
      <w:proofErr w:type="spellStart"/>
      <w:r w:rsidRPr="00DA6E26">
        <w:rPr>
          <w:rFonts w:ascii="Verdana" w:eastAsia="Times New Roman" w:hAnsi="Verdana" w:cs="Times New Roman"/>
          <w:bCs/>
          <w:color w:val="006666"/>
          <w:sz w:val="18"/>
          <w:szCs w:val="18"/>
          <w:lang w:val="en-GB" w:eastAsia="bg-BG"/>
        </w:rPr>
        <w:t>лични</w:t>
      </w:r>
      <w:proofErr w:type="spellEnd"/>
      <w:r w:rsidRPr="00DA6E26">
        <w:rPr>
          <w:rFonts w:ascii="Verdana" w:eastAsia="Times New Roman" w:hAnsi="Verdana" w:cs="Times New Roman"/>
          <w:bCs/>
          <w:color w:val="006666"/>
          <w:sz w:val="18"/>
          <w:szCs w:val="18"/>
          <w:lang w:val="en-GB" w:eastAsia="bg-BG"/>
        </w:rPr>
        <w:t xml:space="preserve"> </w:t>
      </w:r>
      <w:proofErr w:type="spellStart"/>
      <w:r w:rsidRPr="00DA6E26">
        <w:rPr>
          <w:rFonts w:ascii="Verdana" w:eastAsia="Times New Roman" w:hAnsi="Verdana" w:cs="Times New Roman"/>
          <w:bCs/>
          <w:color w:val="006666"/>
          <w:sz w:val="18"/>
          <w:szCs w:val="18"/>
          <w:lang w:val="en-GB" w:eastAsia="bg-BG"/>
        </w:rPr>
        <w:t>данни</w:t>
      </w:r>
      <w:proofErr w:type="spellEnd"/>
      <w:r w:rsidRPr="00DA6E26">
        <w:rPr>
          <w:rFonts w:ascii="Verdana" w:eastAsia="Times New Roman" w:hAnsi="Verdana" w:cs="Times New Roman"/>
          <w:bCs/>
          <w:color w:val="006666"/>
          <w:sz w:val="18"/>
          <w:szCs w:val="18"/>
          <w:lang w:val="en-GB" w:eastAsia="bg-BG"/>
        </w:rPr>
        <w:t>.</w:t>
      </w:r>
      <w:r w:rsidRPr="00DA6E26">
        <w:rPr>
          <w:rFonts w:ascii="Verdana" w:eastAsia="Times New Roman" w:hAnsi="Verdana" w:cs="Times New Roman"/>
          <w:bCs/>
          <w:color w:val="006666"/>
          <w:sz w:val="18"/>
          <w:szCs w:val="18"/>
          <w:lang w:eastAsia="bg-BG"/>
        </w:rPr>
        <w:t xml:space="preserve">Периода на валидност на тези бисквитки е 12 </w:t>
      </w:r>
      <w:r w:rsidRPr="00DA6E26">
        <w:rPr>
          <w:rFonts w:ascii="Verdana" w:eastAsia="Times New Roman" w:hAnsi="Verdana" w:cs="Times New Roman"/>
          <w:bCs/>
          <w:color w:val="006666"/>
          <w:sz w:val="18"/>
          <w:szCs w:val="18"/>
          <w:lang w:eastAsia="bg-BG"/>
        </w:rPr>
        <w:lastRenderedPageBreak/>
        <w:t>месеца.</w:t>
      </w:r>
      <w:r w:rsidRPr="00DA6E26">
        <w:rPr>
          <w:rFonts w:ascii="Verdana" w:eastAsia="Times New Roman" w:hAnsi="Verdana" w:cs="Times New Roman"/>
          <w:b/>
          <w:bCs/>
          <w:color w:val="006666"/>
          <w:sz w:val="18"/>
          <w:szCs w:val="18"/>
        </w:rPr>
        <w:t xml:space="preserve"> </w:t>
      </w:r>
      <w:r w:rsidRPr="00DA6E26">
        <w:rPr>
          <w:rFonts w:ascii="Verdana" w:eastAsia="Times New Roman" w:hAnsi="Verdana" w:cs="Times New Roman"/>
          <w:bCs/>
          <w:color w:val="006666"/>
          <w:sz w:val="18"/>
          <w:szCs w:val="18"/>
        </w:rPr>
        <w:t>Администраторът</w:t>
      </w:r>
      <w:r w:rsidRPr="00DA6E26">
        <w:rPr>
          <w:rFonts w:ascii="Verdana" w:eastAsia="Times New Roman" w:hAnsi="Verdana" w:cs="Times New Roman"/>
          <w:bCs/>
          <w:color w:val="006666"/>
          <w:sz w:val="18"/>
          <w:szCs w:val="18"/>
          <w:lang w:val="en-GB"/>
        </w:rPr>
        <w:t xml:space="preserve"> </w:t>
      </w:r>
      <w:proofErr w:type="spellStart"/>
      <w:r w:rsidRPr="00DA6E26">
        <w:rPr>
          <w:rFonts w:ascii="Verdana" w:eastAsia="Times New Roman" w:hAnsi="Verdana" w:cs="Times New Roman"/>
          <w:bCs/>
          <w:color w:val="006666"/>
          <w:sz w:val="18"/>
          <w:szCs w:val="18"/>
          <w:lang w:val="en-GB"/>
        </w:rPr>
        <w:t>има</w:t>
      </w:r>
      <w:proofErr w:type="spellEnd"/>
      <w:r w:rsidRPr="00DA6E26">
        <w:rPr>
          <w:rFonts w:ascii="Verdana" w:eastAsia="Times New Roman" w:hAnsi="Verdana" w:cs="Times New Roman"/>
          <w:bCs/>
          <w:color w:val="006666"/>
          <w:sz w:val="18"/>
          <w:szCs w:val="18"/>
          <w:lang w:val="en-GB"/>
        </w:rPr>
        <w:t xml:space="preserve"> </w:t>
      </w:r>
      <w:proofErr w:type="spellStart"/>
      <w:r w:rsidRPr="00DA6E26">
        <w:rPr>
          <w:rFonts w:ascii="Verdana" w:eastAsia="Times New Roman" w:hAnsi="Verdana" w:cs="Times New Roman"/>
          <w:bCs/>
          <w:color w:val="006666"/>
          <w:sz w:val="18"/>
          <w:szCs w:val="18"/>
          <w:lang w:val="en-GB"/>
        </w:rPr>
        <w:t>легитимен</w:t>
      </w:r>
      <w:proofErr w:type="spellEnd"/>
      <w:r w:rsidRPr="00DA6E26">
        <w:rPr>
          <w:rFonts w:ascii="Verdana" w:eastAsia="Times New Roman" w:hAnsi="Verdana" w:cs="Times New Roman"/>
          <w:bCs/>
          <w:color w:val="006666"/>
          <w:sz w:val="18"/>
          <w:szCs w:val="18"/>
          <w:lang w:val="en-GB"/>
        </w:rPr>
        <w:t xml:space="preserve"> </w:t>
      </w:r>
      <w:proofErr w:type="spellStart"/>
      <w:r w:rsidRPr="00DA6E26">
        <w:rPr>
          <w:rFonts w:ascii="Verdana" w:eastAsia="Times New Roman" w:hAnsi="Verdana" w:cs="Times New Roman"/>
          <w:bCs/>
          <w:color w:val="006666"/>
          <w:sz w:val="18"/>
          <w:szCs w:val="18"/>
          <w:lang w:val="en-GB"/>
        </w:rPr>
        <w:t>интерес</w:t>
      </w:r>
      <w:proofErr w:type="spellEnd"/>
      <w:r w:rsidRPr="00DA6E26">
        <w:rPr>
          <w:rFonts w:ascii="Verdana" w:eastAsia="Times New Roman" w:hAnsi="Verdana" w:cs="Times New Roman"/>
          <w:bCs/>
          <w:color w:val="006666"/>
          <w:sz w:val="18"/>
          <w:szCs w:val="18"/>
          <w:lang w:val="en-GB"/>
        </w:rPr>
        <w:t xml:space="preserve"> </w:t>
      </w:r>
      <w:proofErr w:type="spellStart"/>
      <w:r w:rsidRPr="00DA6E26">
        <w:rPr>
          <w:rFonts w:ascii="Verdana" w:eastAsia="Times New Roman" w:hAnsi="Verdana" w:cs="Times New Roman"/>
          <w:bCs/>
          <w:color w:val="006666"/>
          <w:sz w:val="18"/>
          <w:szCs w:val="18"/>
          <w:lang w:val="en-GB"/>
        </w:rPr>
        <w:t>да</w:t>
      </w:r>
      <w:proofErr w:type="spellEnd"/>
      <w:r w:rsidRPr="00DA6E26">
        <w:rPr>
          <w:rFonts w:ascii="Verdana" w:eastAsia="Times New Roman" w:hAnsi="Verdana" w:cs="Times New Roman"/>
          <w:bCs/>
          <w:color w:val="006666"/>
          <w:sz w:val="18"/>
          <w:szCs w:val="18"/>
          <w:lang w:val="en-GB"/>
        </w:rPr>
        <w:t xml:space="preserve"> </w:t>
      </w:r>
      <w:proofErr w:type="spellStart"/>
      <w:r w:rsidRPr="00DA6E26">
        <w:rPr>
          <w:rFonts w:ascii="Verdana" w:eastAsia="Times New Roman" w:hAnsi="Verdana" w:cs="Times New Roman"/>
          <w:bCs/>
          <w:color w:val="006666"/>
          <w:sz w:val="18"/>
          <w:szCs w:val="18"/>
          <w:lang w:val="en-GB"/>
        </w:rPr>
        <w:t>анализира</w:t>
      </w:r>
      <w:proofErr w:type="spellEnd"/>
      <w:r w:rsidRPr="00DA6E26">
        <w:rPr>
          <w:rFonts w:ascii="Verdana" w:eastAsia="Times New Roman" w:hAnsi="Verdana" w:cs="Times New Roman"/>
          <w:bCs/>
          <w:color w:val="006666"/>
          <w:sz w:val="18"/>
          <w:szCs w:val="18"/>
          <w:lang w:val="en-GB"/>
        </w:rPr>
        <w:t xml:space="preserve"> </w:t>
      </w:r>
      <w:proofErr w:type="spellStart"/>
      <w:r w:rsidRPr="00DA6E26">
        <w:rPr>
          <w:rFonts w:ascii="Verdana" w:eastAsia="Times New Roman" w:hAnsi="Verdana" w:cs="Times New Roman"/>
          <w:bCs/>
          <w:color w:val="006666"/>
          <w:sz w:val="18"/>
          <w:szCs w:val="18"/>
          <w:lang w:val="en-GB"/>
        </w:rPr>
        <w:t>поведението</w:t>
      </w:r>
      <w:proofErr w:type="spellEnd"/>
      <w:r w:rsidRPr="00DA6E26">
        <w:rPr>
          <w:rFonts w:ascii="Verdana" w:eastAsia="Times New Roman" w:hAnsi="Verdana" w:cs="Times New Roman"/>
          <w:bCs/>
          <w:color w:val="006666"/>
          <w:sz w:val="18"/>
          <w:szCs w:val="18"/>
          <w:lang w:val="en-GB"/>
        </w:rPr>
        <w:t xml:space="preserve"> </w:t>
      </w:r>
      <w:proofErr w:type="spellStart"/>
      <w:r w:rsidRPr="00DA6E26">
        <w:rPr>
          <w:rFonts w:ascii="Verdana" w:eastAsia="Times New Roman" w:hAnsi="Verdana" w:cs="Times New Roman"/>
          <w:bCs/>
          <w:color w:val="006666"/>
          <w:sz w:val="18"/>
          <w:szCs w:val="18"/>
          <w:lang w:val="en-GB"/>
        </w:rPr>
        <w:t>на</w:t>
      </w:r>
      <w:proofErr w:type="spellEnd"/>
      <w:r w:rsidRPr="00DA6E26">
        <w:rPr>
          <w:rFonts w:ascii="Verdana" w:eastAsia="Times New Roman" w:hAnsi="Verdana" w:cs="Times New Roman"/>
          <w:bCs/>
          <w:color w:val="006666"/>
          <w:sz w:val="18"/>
          <w:szCs w:val="18"/>
          <w:lang w:val="en-GB"/>
        </w:rPr>
        <w:t xml:space="preserve"> </w:t>
      </w:r>
      <w:proofErr w:type="spellStart"/>
      <w:r w:rsidRPr="00DA6E26">
        <w:rPr>
          <w:rFonts w:ascii="Verdana" w:eastAsia="Times New Roman" w:hAnsi="Verdana" w:cs="Times New Roman"/>
          <w:bCs/>
          <w:color w:val="006666"/>
          <w:sz w:val="18"/>
          <w:szCs w:val="18"/>
          <w:lang w:val="en-GB"/>
        </w:rPr>
        <w:t>потребителите</w:t>
      </w:r>
      <w:proofErr w:type="spellEnd"/>
      <w:r w:rsidRPr="00DA6E26">
        <w:rPr>
          <w:rFonts w:ascii="Verdana" w:eastAsia="Times New Roman" w:hAnsi="Verdana" w:cs="Times New Roman"/>
          <w:bCs/>
          <w:color w:val="006666"/>
          <w:sz w:val="18"/>
          <w:szCs w:val="18"/>
        </w:rPr>
        <w:t>, с цел</w:t>
      </w:r>
      <w:r w:rsidRPr="00DA6E26">
        <w:rPr>
          <w:rFonts w:ascii="Verdana" w:eastAsia="Times New Roman" w:hAnsi="Verdana" w:cs="Times New Roman"/>
          <w:bCs/>
          <w:color w:val="006666"/>
          <w:sz w:val="18"/>
          <w:szCs w:val="18"/>
          <w:lang w:val="en-GB"/>
        </w:rPr>
        <w:t xml:space="preserve"> </w:t>
      </w:r>
      <w:proofErr w:type="spellStart"/>
      <w:r w:rsidRPr="00DA6E26">
        <w:rPr>
          <w:rFonts w:ascii="Verdana" w:eastAsia="Times New Roman" w:hAnsi="Verdana" w:cs="Times New Roman"/>
          <w:bCs/>
          <w:color w:val="006666"/>
          <w:sz w:val="18"/>
          <w:szCs w:val="18"/>
          <w:lang w:val="en-GB"/>
        </w:rPr>
        <w:t>оптимиз</w:t>
      </w:r>
      <w:proofErr w:type="spellEnd"/>
      <w:r w:rsidRPr="00DA6E26">
        <w:rPr>
          <w:rFonts w:ascii="Verdana" w:eastAsia="Times New Roman" w:hAnsi="Verdana" w:cs="Times New Roman"/>
          <w:bCs/>
          <w:color w:val="006666"/>
          <w:sz w:val="18"/>
          <w:szCs w:val="18"/>
        </w:rPr>
        <w:t>ация на</w:t>
      </w:r>
      <w:r w:rsidRPr="00DA6E26">
        <w:rPr>
          <w:rFonts w:ascii="Verdana" w:eastAsia="Times New Roman" w:hAnsi="Verdana" w:cs="Times New Roman"/>
          <w:bCs/>
          <w:color w:val="006666"/>
          <w:sz w:val="18"/>
          <w:szCs w:val="18"/>
          <w:lang w:val="en-GB"/>
        </w:rPr>
        <w:t xml:space="preserve"> </w:t>
      </w:r>
      <w:r w:rsidRPr="00DA6E26">
        <w:rPr>
          <w:rFonts w:ascii="Verdana" w:eastAsia="Times New Roman" w:hAnsi="Verdana" w:cs="Times New Roman"/>
          <w:bCs/>
          <w:color w:val="006666"/>
          <w:sz w:val="18"/>
          <w:szCs w:val="18"/>
        </w:rPr>
        <w:t xml:space="preserve">своя </w:t>
      </w:r>
      <w:proofErr w:type="spellStart"/>
      <w:r w:rsidRPr="00DA6E26">
        <w:rPr>
          <w:rFonts w:ascii="Verdana" w:eastAsia="Times New Roman" w:hAnsi="Verdana" w:cs="Times New Roman"/>
          <w:bCs/>
          <w:color w:val="006666"/>
          <w:sz w:val="18"/>
          <w:szCs w:val="18"/>
          <w:lang w:val="en-GB"/>
        </w:rPr>
        <w:t>уеб</w:t>
      </w:r>
      <w:proofErr w:type="spellEnd"/>
      <w:r w:rsidRPr="00DA6E26">
        <w:rPr>
          <w:rFonts w:ascii="Verdana" w:eastAsia="Times New Roman" w:hAnsi="Verdana" w:cs="Times New Roman"/>
          <w:bCs/>
          <w:color w:val="006666"/>
          <w:sz w:val="18"/>
          <w:szCs w:val="18"/>
        </w:rPr>
        <w:t xml:space="preserve"> </w:t>
      </w:r>
      <w:proofErr w:type="spellStart"/>
      <w:r w:rsidRPr="00DA6E26">
        <w:rPr>
          <w:rFonts w:ascii="Verdana" w:eastAsia="Times New Roman" w:hAnsi="Verdana" w:cs="Times New Roman"/>
          <w:bCs/>
          <w:color w:val="006666"/>
          <w:sz w:val="18"/>
          <w:szCs w:val="18"/>
          <w:lang w:val="en-GB"/>
        </w:rPr>
        <w:t>сайт</w:t>
      </w:r>
      <w:proofErr w:type="spellEnd"/>
      <w:r w:rsidRPr="00DA6E26">
        <w:rPr>
          <w:rFonts w:ascii="Verdana" w:eastAsia="Times New Roman" w:hAnsi="Verdana" w:cs="Times New Roman"/>
          <w:bCs/>
          <w:color w:val="006666"/>
          <w:sz w:val="18"/>
          <w:szCs w:val="18"/>
        </w:rPr>
        <w:t>.</w:t>
      </w:r>
    </w:p>
    <w:p w:rsidR="00DA6E26" w:rsidRPr="00DA6E26" w:rsidRDefault="00DA6E26" w:rsidP="00DA6E26">
      <w:pPr>
        <w:keepNext/>
        <w:spacing w:before="320" w:after="80" w:line="331" w:lineRule="auto"/>
        <w:outlineLvl w:val="2"/>
        <w:rPr>
          <w:rFonts w:ascii="Verdana" w:eastAsia="Times New Roman" w:hAnsi="Verdana" w:cs="Times New Roman"/>
          <w:b/>
          <w:bCs/>
          <w:color w:val="006666"/>
          <w:sz w:val="18"/>
          <w:szCs w:val="18"/>
          <w:lang w:val="en-GB"/>
        </w:rPr>
      </w:pPr>
      <w:r w:rsidRPr="00DA6E26">
        <w:rPr>
          <w:rFonts w:ascii="Verdana" w:eastAsia="Times New Roman" w:hAnsi="Verdana" w:cs="Times New Roman"/>
          <w:bCs/>
          <w:color w:val="006666"/>
          <w:sz w:val="18"/>
          <w:szCs w:val="18"/>
          <w:lang w:val="en-GB"/>
        </w:rPr>
        <w:t xml:space="preserve">Google </w:t>
      </w:r>
      <w:proofErr w:type="spellStart"/>
      <w:r w:rsidRPr="00DA6E26">
        <w:rPr>
          <w:rFonts w:ascii="Verdana" w:eastAsia="Times New Roman" w:hAnsi="Verdana" w:cs="Times New Roman"/>
          <w:bCs/>
          <w:color w:val="006666"/>
          <w:sz w:val="18"/>
          <w:szCs w:val="18"/>
          <w:lang w:val="en-GB"/>
        </w:rPr>
        <w:t>Анализ</w:t>
      </w:r>
      <w:proofErr w:type="spellEnd"/>
    </w:p>
    <w:p w:rsidR="00DA6E26" w:rsidRPr="00DA6E26" w:rsidRDefault="00DA6E26" w:rsidP="00DA6E26">
      <w:pPr>
        <w:shd w:val="clear" w:color="auto" w:fill="FFFFFF"/>
        <w:spacing w:after="0" w:line="240" w:lineRule="auto"/>
        <w:jc w:val="both"/>
        <w:textAlignment w:val="top"/>
        <w:rPr>
          <w:rFonts w:ascii="Verdana" w:eastAsia="Calibri" w:hAnsi="Verdana" w:cs="Arial"/>
          <w:color w:val="006666"/>
          <w:sz w:val="18"/>
          <w:szCs w:val="18"/>
        </w:rPr>
      </w:pPr>
      <w:r w:rsidRPr="00DA6E26">
        <w:rPr>
          <w:rFonts w:ascii="Verdana" w:eastAsia="Times New Roman" w:hAnsi="Verdana" w:cs="Times New Roman"/>
          <w:color w:val="006666"/>
          <w:sz w:val="18"/>
          <w:szCs w:val="18"/>
          <w:lang w:eastAsia="bg-BG"/>
        </w:rPr>
        <w:t xml:space="preserve">Сайтът на </w:t>
      </w:r>
      <w:r w:rsidR="00932C2B" w:rsidRPr="00D86787">
        <w:rPr>
          <w:rFonts w:ascii="Verdana" w:eastAsia="Times New Roman" w:hAnsi="Verdana" w:cs="Times New Roman"/>
          <w:color w:val="006666"/>
          <w:sz w:val="18"/>
          <w:szCs w:val="18"/>
          <w:lang w:eastAsia="bg-BG"/>
        </w:rPr>
        <w:t>Държавния логопедичен център</w:t>
      </w:r>
      <w:r w:rsidR="00932C2B" w:rsidRPr="00DA6E26">
        <w:rPr>
          <w:rFonts w:ascii="Verdana" w:eastAsia="Times New Roman" w:hAnsi="Verdana" w:cs="Times New Roman"/>
          <w:color w:val="006666"/>
          <w:sz w:val="18"/>
          <w:szCs w:val="18"/>
          <w:lang w:eastAsia="bg-BG"/>
        </w:rPr>
        <w:t xml:space="preserve"> </w:t>
      </w:r>
      <w:proofErr w:type="spellStart"/>
      <w:r w:rsidRPr="00DA6E26">
        <w:rPr>
          <w:rFonts w:ascii="Verdana" w:eastAsia="Calibri" w:hAnsi="Verdana" w:cs="Arial"/>
          <w:color w:val="006666"/>
          <w:sz w:val="18"/>
          <w:szCs w:val="18"/>
          <w:lang w:val="en-GB"/>
        </w:rPr>
        <w:t>използва</w:t>
      </w:r>
      <w:proofErr w:type="spellEnd"/>
      <w:r w:rsidRPr="00DA6E26">
        <w:rPr>
          <w:rFonts w:ascii="Verdana" w:eastAsia="Calibri" w:hAnsi="Verdana" w:cs="Hebar"/>
          <w:color w:val="006666"/>
          <w:sz w:val="18"/>
          <w:szCs w:val="18"/>
          <w:lang w:val="en-GB"/>
        </w:rPr>
        <w:t xml:space="preserve"> </w:t>
      </w:r>
      <w:r w:rsidRPr="00DA6E26">
        <w:rPr>
          <w:rFonts w:ascii="Verdana" w:eastAsia="Calibri" w:hAnsi="Verdana" w:cs="Times New Roman"/>
          <w:color w:val="006666"/>
          <w:sz w:val="18"/>
          <w:szCs w:val="18"/>
          <w:shd w:val="clear" w:color="auto" w:fill="FFFFFF"/>
          <w:lang w:val="en-GB"/>
        </w:rPr>
        <w:t>Google Analytics</w:t>
      </w:r>
      <w:r w:rsidRPr="00DA6E26">
        <w:rPr>
          <w:rFonts w:ascii="Verdana" w:eastAsia="Calibri" w:hAnsi="Verdana" w:cs="Hebar"/>
          <w:color w:val="006666"/>
          <w:sz w:val="18"/>
          <w:szCs w:val="18"/>
          <w:lang w:val="en-GB"/>
        </w:rPr>
        <w:t xml:space="preserve"> - </w:t>
      </w:r>
      <w:proofErr w:type="spellStart"/>
      <w:r w:rsidRPr="00DA6E26">
        <w:rPr>
          <w:rFonts w:ascii="Verdana" w:eastAsia="Calibri" w:hAnsi="Verdana" w:cs="Arial"/>
          <w:color w:val="006666"/>
          <w:sz w:val="18"/>
          <w:szCs w:val="18"/>
          <w:lang w:val="en-GB"/>
        </w:rPr>
        <w:t>услуга</w:t>
      </w:r>
      <w:proofErr w:type="spellEnd"/>
      <w:r w:rsidRPr="00DA6E26">
        <w:rPr>
          <w:rFonts w:ascii="Verdana" w:eastAsia="Calibri" w:hAnsi="Verdana" w:cs="Hebar"/>
          <w:color w:val="006666"/>
          <w:sz w:val="18"/>
          <w:szCs w:val="18"/>
          <w:lang w:val="en-GB"/>
        </w:rPr>
        <w:t xml:space="preserve"> </w:t>
      </w:r>
      <w:proofErr w:type="spellStart"/>
      <w:r w:rsidRPr="00DA6E26">
        <w:rPr>
          <w:rFonts w:ascii="Verdana" w:eastAsia="Calibri" w:hAnsi="Verdana" w:cs="Arial"/>
          <w:color w:val="006666"/>
          <w:sz w:val="18"/>
          <w:szCs w:val="18"/>
          <w:lang w:val="en-GB"/>
        </w:rPr>
        <w:t>за</w:t>
      </w:r>
      <w:proofErr w:type="spellEnd"/>
      <w:r w:rsidRPr="00DA6E26">
        <w:rPr>
          <w:rFonts w:ascii="Verdana" w:eastAsia="Calibri" w:hAnsi="Verdana" w:cs="Hebar"/>
          <w:color w:val="006666"/>
          <w:sz w:val="18"/>
          <w:szCs w:val="18"/>
          <w:lang w:val="en-GB"/>
        </w:rPr>
        <w:t xml:space="preserve"> </w:t>
      </w:r>
      <w:proofErr w:type="spellStart"/>
      <w:r w:rsidRPr="00DA6E26">
        <w:rPr>
          <w:rFonts w:ascii="Verdana" w:eastAsia="Calibri" w:hAnsi="Verdana" w:cs="Arial"/>
          <w:color w:val="006666"/>
          <w:sz w:val="18"/>
          <w:szCs w:val="18"/>
          <w:lang w:val="en-GB"/>
        </w:rPr>
        <w:t>уеб</w:t>
      </w:r>
      <w:proofErr w:type="spellEnd"/>
      <w:r w:rsidRPr="00DA6E26">
        <w:rPr>
          <w:rFonts w:ascii="Verdana" w:eastAsia="Calibri" w:hAnsi="Verdana" w:cs="Hebar"/>
          <w:color w:val="006666"/>
          <w:sz w:val="18"/>
          <w:szCs w:val="18"/>
          <w:lang w:val="en-GB"/>
        </w:rPr>
        <w:t xml:space="preserve"> </w:t>
      </w:r>
      <w:proofErr w:type="spellStart"/>
      <w:r w:rsidRPr="00DA6E26">
        <w:rPr>
          <w:rFonts w:ascii="Verdana" w:eastAsia="Calibri" w:hAnsi="Verdana" w:cs="Arial"/>
          <w:color w:val="006666"/>
          <w:sz w:val="18"/>
          <w:szCs w:val="18"/>
          <w:lang w:val="en-GB"/>
        </w:rPr>
        <w:t>анализ</w:t>
      </w:r>
      <w:proofErr w:type="spellEnd"/>
      <w:r w:rsidRPr="00DA6E26">
        <w:rPr>
          <w:rFonts w:ascii="Verdana" w:eastAsia="Calibri" w:hAnsi="Verdana" w:cs="Hebar"/>
          <w:color w:val="006666"/>
          <w:sz w:val="18"/>
          <w:szCs w:val="18"/>
          <w:lang w:val="en-GB"/>
        </w:rPr>
        <w:t xml:space="preserve">. </w:t>
      </w:r>
      <w:proofErr w:type="spellStart"/>
      <w:proofErr w:type="gramStart"/>
      <w:r w:rsidRPr="00DA6E26">
        <w:rPr>
          <w:rFonts w:ascii="Verdana" w:eastAsia="Calibri" w:hAnsi="Verdana" w:cs="Arial"/>
          <w:color w:val="006666"/>
          <w:sz w:val="18"/>
          <w:szCs w:val="18"/>
          <w:lang w:val="en-GB"/>
        </w:rPr>
        <w:t>Тя</w:t>
      </w:r>
      <w:proofErr w:type="spellEnd"/>
      <w:r w:rsidRPr="00DA6E26">
        <w:rPr>
          <w:rFonts w:ascii="Verdana" w:eastAsia="Calibri" w:hAnsi="Verdana" w:cs="Hebar"/>
          <w:color w:val="006666"/>
          <w:sz w:val="18"/>
          <w:szCs w:val="18"/>
          <w:lang w:val="en-GB"/>
        </w:rPr>
        <w:t xml:space="preserve"> </w:t>
      </w:r>
      <w:proofErr w:type="spellStart"/>
      <w:r w:rsidRPr="00DA6E26">
        <w:rPr>
          <w:rFonts w:ascii="Verdana" w:eastAsia="Calibri" w:hAnsi="Verdana" w:cs="Arial"/>
          <w:color w:val="006666"/>
          <w:sz w:val="18"/>
          <w:szCs w:val="18"/>
          <w:lang w:val="en-GB"/>
        </w:rPr>
        <w:t>се</w:t>
      </w:r>
      <w:proofErr w:type="spellEnd"/>
      <w:r w:rsidRPr="00DA6E26">
        <w:rPr>
          <w:rFonts w:ascii="Verdana" w:eastAsia="Calibri" w:hAnsi="Verdana" w:cs="Hebar"/>
          <w:color w:val="006666"/>
          <w:sz w:val="18"/>
          <w:szCs w:val="18"/>
          <w:lang w:val="en-GB"/>
        </w:rPr>
        <w:t xml:space="preserve"> </w:t>
      </w:r>
      <w:proofErr w:type="spellStart"/>
      <w:r w:rsidRPr="00DA6E26">
        <w:rPr>
          <w:rFonts w:ascii="Verdana" w:eastAsia="Calibri" w:hAnsi="Verdana" w:cs="Arial"/>
          <w:color w:val="006666"/>
          <w:sz w:val="18"/>
          <w:szCs w:val="18"/>
          <w:lang w:val="en-GB"/>
        </w:rPr>
        <w:t>управлява</w:t>
      </w:r>
      <w:proofErr w:type="spellEnd"/>
      <w:r w:rsidRPr="00DA6E26">
        <w:rPr>
          <w:rFonts w:ascii="Verdana" w:eastAsia="Calibri" w:hAnsi="Verdana" w:cs="Hebar"/>
          <w:color w:val="006666"/>
          <w:sz w:val="18"/>
          <w:szCs w:val="18"/>
          <w:lang w:val="en-GB"/>
        </w:rPr>
        <w:t xml:space="preserve"> </w:t>
      </w:r>
      <w:proofErr w:type="spellStart"/>
      <w:r w:rsidRPr="00DA6E26">
        <w:rPr>
          <w:rFonts w:ascii="Verdana" w:eastAsia="Calibri" w:hAnsi="Verdana" w:cs="Arial"/>
          <w:color w:val="006666"/>
          <w:sz w:val="18"/>
          <w:szCs w:val="18"/>
          <w:lang w:val="en-GB"/>
        </w:rPr>
        <w:t>от</w:t>
      </w:r>
      <w:proofErr w:type="spellEnd"/>
      <w:r w:rsidRPr="00DA6E26">
        <w:rPr>
          <w:rFonts w:ascii="Verdana" w:eastAsia="Calibri" w:hAnsi="Verdana" w:cs="Hebar"/>
          <w:color w:val="006666"/>
          <w:sz w:val="18"/>
          <w:szCs w:val="18"/>
          <w:lang w:val="en-GB"/>
        </w:rPr>
        <w:t xml:space="preserve"> Google Inc., 1600 </w:t>
      </w:r>
      <w:proofErr w:type="spellStart"/>
      <w:r w:rsidRPr="00DA6E26">
        <w:rPr>
          <w:rFonts w:ascii="Verdana" w:eastAsia="Calibri" w:hAnsi="Verdana" w:cs="Hebar"/>
          <w:color w:val="006666"/>
          <w:sz w:val="18"/>
          <w:szCs w:val="18"/>
          <w:lang w:val="en-GB"/>
        </w:rPr>
        <w:t>Amphitheater</w:t>
      </w:r>
      <w:proofErr w:type="spellEnd"/>
      <w:r w:rsidRPr="00DA6E26">
        <w:rPr>
          <w:rFonts w:ascii="Verdana" w:eastAsia="Calibri" w:hAnsi="Verdana" w:cs="Hebar"/>
          <w:color w:val="006666"/>
          <w:sz w:val="18"/>
          <w:szCs w:val="18"/>
          <w:lang w:val="en-GB"/>
        </w:rPr>
        <w:t xml:space="preserve"> Parkway, Mountain View,</w:t>
      </w:r>
      <w:r w:rsidRPr="00DA6E26">
        <w:rPr>
          <w:rFonts w:ascii="Verdana" w:eastAsia="Calibri" w:hAnsi="Verdana" w:cs="Times New Roman"/>
          <w:color w:val="006666"/>
          <w:sz w:val="18"/>
          <w:szCs w:val="18"/>
          <w:lang w:val="en-GB"/>
        </w:rPr>
        <w:t xml:space="preserve"> CA 94043, </w:t>
      </w:r>
      <w:r w:rsidRPr="00DA6E26">
        <w:rPr>
          <w:rFonts w:ascii="Verdana" w:eastAsia="Calibri" w:hAnsi="Verdana" w:cs="Arial"/>
          <w:color w:val="006666"/>
          <w:sz w:val="18"/>
          <w:szCs w:val="18"/>
          <w:lang w:val="en-GB"/>
        </w:rPr>
        <w:t>САЩ</w:t>
      </w:r>
      <w:r w:rsidRPr="00DA6E26">
        <w:rPr>
          <w:rFonts w:ascii="Verdana" w:eastAsia="Calibri" w:hAnsi="Verdana" w:cs="Hebar"/>
          <w:color w:val="006666"/>
          <w:sz w:val="18"/>
          <w:szCs w:val="18"/>
          <w:lang w:val="en-GB"/>
        </w:rPr>
        <w:t>.</w:t>
      </w:r>
      <w:proofErr w:type="gramEnd"/>
      <w:r w:rsidRPr="00DA6E26">
        <w:rPr>
          <w:rFonts w:ascii="Verdana" w:eastAsia="Calibri" w:hAnsi="Verdana" w:cs="Hebar"/>
          <w:color w:val="006666"/>
          <w:sz w:val="18"/>
          <w:szCs w:val="18"/>
          <w:lang w:val="en-GB"/>
        </w:rPr>
        <w:t xml:space="preserve"> </w:t>
      </w:r>
      <w:r w:rsidRPr="00DA6E26">
        <w:rPr>
          <w:rFonts w:ascii="Verdana" w:eastAsia="Calibri" w:hAnsi="Verdana" w:cs="Times New Roman"/>
          <w:color w:val="006666"/>
          <w:sz w:val="18"/>
          <w:szCs w:val="18"/>
          <w:shd w:val="clear" w:color="auto" w:fill="FFFFFF"/>
          <w:lang w:val="en-GB"/>
        </w:rPr>
        <w:t>Google Analytics</w:t>
      </w:r>
      <w:r w:rsidRPr="00DA6E26">
        <w:rPr>
          <w:rFonts w:ascii="Verdana" w:eastAsia="Calibri" w:hAnsi="Verdana" w:cs="Hebar"/>
          <w:color w:val="006666"/>
          <w:sz w:val="18"/>
          <w:szCs w:val="18"/>
          <w:lang w:val="en-GB"/>
        </w:rPr>
        <w:t xml:space="preserve"> </w:t>
      </w:r>
      <w:proofErr w:type="spellStart"/>
      <w:r w:rsidRPr="00DA6E26">
        <w:rPr>
          <w:rFonts w:ascii="Verdana" w:eastAsia="Calibri" w:hAnsi="Verdana" w:cs="Times New Roman"/>
          <w:color w:val="006666"/>
          <w:sz w:val="18"/>
          <w:szCs w:val="18"/>
          <w:shd w:val="clear" w:color="auto" w:fill="FFFFFF"/>
          <w:lang w:val="en-GB"/>
        </w:rPr>
        <w:t>ползва</w:t>
      </w:r>
      <w:proofErr w:type="spellEnd"/>
      <w:r w:rsidRPr="00DA6E26">
        <w:rPr>
          <w:rFonts w:ascii="Verdana" w:eastAsia="Calibri" w:hAnsi="Verdana" w:cs="Times New Roman"/>
          <w:color w:val="006666"/>
          <w:sz w:val="18"/>
          <w:szCs w:val="18"/>
          <w:shd w:val="clear" w:color="auto" w:fill="FFFFFF"/>
          <w:lang w:val="en-GB"/>
        </w:rPr>
        <w:t xml:space="preserve"> </w:t>
      </w:r>
      <w:proofErr w:type="spellStart"/>
      <w:r w:rsidRPr="00DA6E26">
        <w:rPr>
          <w:rFonts w:ascii="Verdana" w:eastAsia="Calibri" w:hAnsi="Verdana" w:cs="Times New Roman"/>
          <w:color w:val="006666"/>
          <w:sz w:val="18"/>
          <w:szCs w:val="18"/>
          <w:shd w:val="clear" w:color="auto" w:fill="FFFFFF"/>
          <w:lang w:val="en-GB"/>
        </w:rPr>
        <w:t>вашия</w:t>
      </w:r>
      <w:proofErr w:type="spellEnd"/>
      <w:r w:rsidRPr="00DA6E26">
        <w:rPr>
          <w:rFonts w:ascii="Verdana" w:eastAsia="Calibri" w:hAnsi="Verdana" w:cs="Times New Roman"/>
          <w:color w:val="006666"/>
          <w:sz w:val="18"/>
          <w:szCs w:val="18"/>
          <w:shd w:val="clear" w:color="auto" w:fill="FFFFFF"/>
        </w:rPr>
        <w:t>т</w:t>
      </w:r>
      <w:r w:rsidRPr="00DA6E26">
        <w:rPr>
          <w:rFonts w:ascii="Verdana" w:eastAsia="Calibri" w:hAnsi="Verdana" w:cs="Times New Roman"/>
          <w:color w:val="006666"/>
          <w:sz w:val="18"/>
          <w:szCs w:val="18"/>
          <w:shd w:val="clear" w:color="auto" w:fill="FFFFFF"/>
          <w:lang w:val="en-GB"/>
        </w:rPr>
        <w:t xml:space="preserve"> IP </w:t>
      </w:r>
      <w:proofErr w:type="spellStart"/>
      <w:r w:rsidRPr="00DA6E26">
        <w:rPr>
          <w:rFonts w:ascii="Verdana" w:eastAsia="Calibri" w:hAnsi="Verdana" w:cs="Times New Roman"/>
          <w:color w:val="006666"/>
          <w:sz w:val="18"/>
          <w:szCs w:val="18"/>
          <w:shd w:val="clear" w:color="auto" w:fill="FFFFFF"/>
          <w:lang w:val="en-GB"/>
        </w:rPr>
        <w:t>адрес</w:t>
      </w:r>
      <w:proofErr w:type="spellEnd"/>
      <w:r w:rsidRPr="00DA6E26">
        <w:rPr>
          <w:rFonts w:ascii="Verdana" w:eastAsia="Calibri" w:hAnsi="Verdana" w:cs="Times New Roman"/>
          <w:color w:val="006666"/>
          <w:sz w:val="18"/>
          <w:szCs w:val="18"/>
          <w:shd w:val="clear" w:color="auto" w:fill="FFFFFF"/>
          <w:lang w:val="en-GB"/>
        </w:rPr>
        <w:t xml:space="preserve"> </w:t>
      </w:r>
      <w:r w:rsidRPr="00DA6E26">
        <w:rPr>
          <w:rFonts w:ascii="Verdana" w:eastAsia="Calibri" w:hAnsi="Verdana" w:cs="Times New Roman"/>
          <w:color w:val="006666"/>
          <w:sz w:val="18"/>
          <w:szCs w:val="18"/>
          <w:shd w:val="clear" w:color="auto" w:fill="FFFFFF"/>
        </w:rPr>
        <w:t>за извършване на анализи</w:t>
      </w:r>
      <w:proofErr w:type="gramStart"/>
      <w:r w:rsidRPr="00DA6E26">
        <w:rPr>
          <w:rFonts w:ascii="Verdana" w:eastAsia="Calibri" w:hAnsi="Verdana" w:cs="Times New Roman"/>
          <w:color w:val="006666"/>
          <w:sz w:val="18"/>
          <w:szCs w:val="18"/>
          <w:shd w:val="clear" w:color="auto" w:fill="FFFFFF"/>
        </w:rPr>
        <w:t>,при</w:t>
      </w:r>
      <w:proofErr w:type="gramEnd"/>
      <w:r w:rsidRPr="00DA6E26">
        <w:rPr>
          <w:rFonts w:ascii="Verdana" w:eastAsia="Calibri" w:hAnsi="Verdana" w:cs="Times New Roman"/>
          <w:color w:val="006666"/>
          <w:sz w:val="18"/>
          <w:szCs w:val="18"/>
          <w:shd w:val="clear" w:color="auto" w:fill="FFFFFF"/>
        </w:rPr>
        <w:t xml:space="preserve"> спазване на своите политики за сигурност,</w:t>
      </w:r>
      <w:r w:rsidRPr="00DA6E26">
        <w:rPr>
          <w:rFonts w:ascii="Verdana" w:eastAsia="Calibri" w:hAnsi="Verdana" w:cs="Times New Roman"/>
          <w:color w:val="006666"/>
          <w:sz w:val="18"/>
          <w:szCs w:val="18"/>
          <w:shd w:val="clear" w:color="auto" w:fill="FFFFFF"/>
          <w:lang w:val="en-GB"/>
        </w:rPr>
        <w:t xml:space="preserve"> </w:t>
      </w:r>
      <w:proofErr w:type="spellStart"/>
      <w:r w:rsidRPr="00DA6E26">
        <w:rPr>
          <w:rFonts w:ascii="Verdana" w:eastAsia="Calibri" w:hAnsi="Verdana" w:cs="Times New Roman"/>
          <w:color w:val="006666"/>
          <w:sz w:val="18"/>
          <w:szCs w:val="18"/>
          <w:shd w:val="clear" w:color="auto" w:fill="FFFFFF"/>
          <w:lang w:val="en-GB"/>
        </w:rPr>
        <w:t>както</w:t>
      </w:r>
      <w:proofErr w:type="spellEnd"/>
      <w:r w:rsidRPr="00DA6E26">
        <w:rPr>
          <w:rFonts w:ascii="Verdana" w:eastAsia="Calibri" w:hAnsi="Verdana" w:cs="Times New Roman"/>
          <w:color w:val="006666"/>
          <w:sz w:val="18"/>
          <w:szCs w:val="18"/>
          <w:shd w:val="clear" w:color="auto" w:fill="FFFFFF"/>
          <w:lang w:val="en-GB"/>
        </w:rPr>
        <w:t xml:space="preserve"> и </w:t>
      </w:r>
      <w:proofErr w:type="spellStart"/>
      <w:r w:rsidRPr="00DA6E26">
        <w:rPr>
          <w:rFonts w:ascii="Verdana" w:eastAsia="Calibri" w:hAnsi="Verdana" w:cs="Arial"/>
          <w:color w:val="006666"/>
          <w:sz w:val="18"/>
          <w:szCs w:val="18"/>
          <w:lang w:val="en-GB"/>
        </w:rPr>
        <w:t>така</w:t>
      </w:r>
      <w:proofErr w:type="spellEnd"/>
      <w:r w:rsidRPr="00DA6E26">
        <w:rPr>
          <w:rFonts w:ascii="Verdana" w:eastAsia="Calibri" w:hAnsi="Verdana" w:cs="Hebar"/>
          <w:color w:val="006666"/>
          <w:sz w:val="18"/>
          <w:szCs w:val="18"/>
          <w:lang w:val="en-GB"/>
        </w:rPr>
        <w:t xml:space="preserve"> </w:t>
      </w:r>
      <w:proofErr w:type="spellStart"/>
      <w:r w:rsidRPr="00DA6E26">
        <w:rPr>
          <w:rFonts w:ascii="Verdana" w:eastAsia="Calibri" w:hAnsi="Verdana" w:cs="Arial"/>
          <w:color w:val="006666"/>
          <w:sz w:val="18"/>
          <w:szCs w:val="18"/>
          <w:lang w:val="en-GB"/>
        </w:rPr>
        <w:t>наречените</w:t>
      </w:r>
      <w:proofErr w:type="spellEnd"/>
      <w:r w:rsidRPr="00DA6E26">
        <w:rPr>
          <w:rFonts w:ascii="Verdana" w:eastAsia="Calibri" w:hAnsi="Verdana" w:cs="Hebar"/>
          <w:color w:val="006666"/>
          <w:sz w:val="18"/>
          <w:szCs w:val="18"/>
          <w:lang w:val="en-GB"/>
        </w:rPr>
        <w:t xml:space="preserve"> "</w:t>
      </w:r>
      <w:proofErr w:type="spellStart"/>
      <w:r w:rsidRPr="00DA6E26">
        <w:rPr>
          <w:rFonts w:ascii="Verdana" w:eastAsia="Calibri" w:hAnsi="Verdana" w:cs="Arial"/>
          <w:color w:val="006666"/>
          <w:sz w:val="18"/>
          <w:szCs w:val="18"/>
          <w:lang w:val="en-GB"/>
        </w:rPr>
        <w:t>бисквитки</w:t>
      </w:r>
      <w:proofErr w:type="spellEnd"/>
      <w:r w:rsidRPr="00DA6E26">
        <w:rPr>
          <w:rFonts w:ascii="Verdana" w:eastAsia="Calibri" w:hAnsi="Verdana" w:cs="Hebar"/>
          <w:color w:val="006666"/>
          <w:sz w:val="18"/>
          <w:szCs w:val="18"/>
          <w:lang w:val="en-GB"/>
        </w:rPr>
        <w:t xml:space="preserve">". </w:t>
      </w:r>
      <w:proofErr w:type="spellStart"/>
      <w:proofErr w:type="gramStart"/>
      <w:r w:rsidRPr="00DA6E26">
        <w:rPr>
          <w:rFonts w:ascii="Verdana" w:eastAsia="Calibri" w:hAnsi="Verdana" w:cs="Arial"/>
          <w:color w:val="006666"/>
          <w:sz w:val="18"/>
          <w:szCs w:val="18"/>
          <w:lang w:val="en-GB"/>
        </w:rPr>
        <w:t>Това</w:t>
      </w:r>
      <w:proofErr w:type="spellEnd"/>
      <w:r w:rsidRPr="00DA6E26">
        <w:rPr>
          <w:rFonts w:ascii="Verdana" w:eastAsia="Calibri" w:hAnsi="Verdana" w:cs="Hebar"/>
          <w:color w:val="006666"/>
          <w:sz w:val="18"/>
          <w:szCs w:val="18"/>
          <w:lang w:val="en-GB"/>
        </w:rPr>
        <w:t xml:space="preserve"> </w:t>
      </w:r>
      <w:proofErr w:type="spellStart"/>
      <w:r w:rsidRPr="00DA6E26">
        <w:rPr>
          <w:rFonts w:ascii="Verdana" w:eastAsia="Calibri" w:hAnsi="Verdana" w:cs="Arial"/>
          <w:color w:val="006666"/>
          <w:sz w:val="18"/>
          <w:szCs w:val="18"/>
          <w:lang w:val="en-GB"/>
        </w:rPr>
        <w:t>са</w:t>
      </w:r>
      <w:proofErr w:type="spellEnd"/>
      <w:r w:rsidRPr="00DA6E26">
        <w:rPr>
          <w:rFonts w:ascii="Verdana" w:eastAsia="Calibri" w:hAnsi="Verdana" w:cs="Hebar"/>
          <w:color w:val="006666"/>
          <w:sz w:val="18"/>
          <w:szCs w:val="18"/>
          <w:lang w:val="en-GB"/>
        </w:rPr>
        <w:t xml:space="preserve"> </w:t>
      </w:r>
      <w:proofErr w:type="spellStart"/>
      <w:r w:rsidRPr="00DA6E26">
        <w:rPr>
          <w:rFonts w:ascii="Verdana" w:eastAsia="Calibri" w:hAnsi="Verdana" w:cs="Arial"/>
          <w:color w:val="006666"/>
          <w:sz w:val="18"/>
          <w:szCs w:val="18"/>
          <w:lang w:val="en-GB"/>
        </w:rPr>
        <w:t>текстови</w:t>
      </w:r>
      <w:proofErr w:type="spellEnd"/>
      <w:r w:rsidRPr="00DA6E26">
        <w:rPr>
          <w:rFonts w:ascii="Verdana" w:eastAsia="Calibri" w:hAnsi="Verdana" w:cs="Hebar"/>
          <w:color w:val="006666"/>
          <w:sz w:val="18"/>
          <w:szCs w:val="18"/>
          <w:lang w:val="en-GB"/>
        </w:rPr>
        <w:t xml:space="preserve"> </w:t>
      </w:r>
      <w:proofErr w:type="spellStart"/>
      <w:r w:rsidRPr="00DA6E26">
        <w:rPr>
          <w:rFonts w:ascii="Verdana" w:eastAsia="Calibri" w:hAnsi="Verdana" w:cs="Arial"/>
          <w:color w:val="006666"/>
          <w:sz w:val="18"/>
          <w:szCs w:val="18"/>
          <w:lang w:val="en-GB"/>
        </w:rPr>
        <w:t>файлове</w:t>
      </w:r>
      <w:proofErr w:type="spellEnd"/>
      <w:r w:rsidRPr="00DA6E26">
        <w:rPr>
          <w:rFonts w:ascii="Verdana" w:eastAsia="Calibri" w:hAnsi="Verdana" w:cs="Hebar"/>
          <w:color w:val="006666"/>
          <w:sz w:val="18"/>
          <w:szCs w:val="18"/>
          <w:lang w:val="en-GB"/>
        </w:rPr>
        <w:t xml:space="preserve">, </w:t>
      </w:r>
      <w:proofErr w:type="spellStart"/>
      <w:r w:rsidRPr="00DA6E26">
        <w:rPr>
          <w:rFonts w:ascii="Verdana" w:eastAsia="Calibri" w:hAnsi="Verdana" w:cs="Arial"/>
          <w:color w:val="006666"/>
          <w:sz w:val="18"/>
          <w:szCs w:val="18"/>
          <w:lang w:val="en-GB"/>
        </w:rPr>
        <w:t>които</w:t>
      </w:r>
      <w:proofErr w:type="spellEnd"/>
      <w:r w:rsidRPr="00DA6E26">
        <w:rPr>
          <w:rFonts w:ascii="Verdana" w:eastAsia="Calibri" w:hAnsi="Verdana" w:cs="Hebar"/>
          <w:color w:val="006666"/>
          <w:sz w:val="18"/>
          <w:szCs w:val="18"/>
          <w:lang w:val="en-GB"/>
        </w:rPr>
        <w:t xml:space="preserve"> </w:t>
      </w:r>
      <w:proofErr w:type="spellStart"/>
      <w:r w:rsidRPr="00DA6E26">
        <w:rPr>
          <w:rFonts w:ascii="Verdana" w:eastAsia="Calibri" w:hAnsi="Verdana" w:cs="Arial"/>
          <w:color w:val="006666"/>
          <w:sz w:val="18"/>
          <w:szCs w:val="18"/>
          <w:lang w:val="en-GB"/>
        </w:rPr>
        <w:t>се</w:t>
      </w:r>
      <w:proofErr w:type="spellEnd"/>
      <w:r w:rsidRPr="00DA6E26">
        <w:rPr>
          <w:rFonts w:ascii="Verdana" w:eastAsia="Calibri" w:hAnsi="Verdana" w:cs="Hebar"/>
          <w:color w:val="006666"/>
          <w:sz w:val="18"/>
          <w:szCs w:val="18"/>
          <w:lang w:val="en-GB"/>
        </w:rPr>
        <w:t xml:space="preserve"> </w:t>
      </w:r>
      <w:proofErr w:type="spellStart"/>
      <w:r w:rsidRPr="00DA6E26">
        <w:rPr>
          <w:rFonts w:ascii="Verdana" w:eastAsia="Calibri" w:hAnsi="Verdana" w:cs="Arial"/>
          <w:color w:val="006666"/>
          <w:sz w:val="18"/>
          <w:szCs w:val="18"/>
          <w:lang w:val="en-GB"/>
        </w:rPr>
        <w:t>съхраняват</w:t>
      </w:r>
      <w:proofErr w:type="spellEnd"/>
      <w:r w:rsidRPr="00DA6E26">
        <w:rPr>
          <w:rFonts w:ascii="Verdana" w:eastAsia="Calibri" w:hAnsi="Verdana" w:cs="Hebar"/>
          <w:color w:val="006666"/>
          <w:sz w:val="18"/>
          <w:szCs w:val="18"/>
          <w:lang w:val="en-GB"/>
        </w:rPr>
        <w:t xml:space="preserve"> </w:t>
      </w:r>
      <w:proofErr w:type="spellStart"/>
      <w:r w:rsidRPr="00DA6E26">
        <w:rPr>
          <w:rFonts w:ascii="Verdana" w:eastAsia="Calibri" w:hAnsi="Verdana" w:cs="Arial"/>
          <w:color w:val="006666"/>
          <w:sz w:val="18"/>
          <w:szCs w:val="18"/>
          <w:lang w:val="en-GB"/>
        </w:rPr>
        <w:t>на</w:t>
      </w:r>
      <w:proofErr w:type="spellEnd"/>
      <w:r w:rsidRPr="00DA6E26">
        <w:rPr>
          <w:rFonts w:ascii="Verdana" w:eastAsia="Calibri" w:hAnsi="Verdana" w:cs="Hebar"/>
          <w:color w:val="006666"/>
          <w:sz w:val="18"/>
          <w:szCs w:val="18"/>
          <w:lang w:val="en-GB"/>
        </w:rPr>
        <w:t xml:space="preserve"> </w:t>
      </w:r>
      <w:proofErr w:type="spellStart"/>
      <w:r w:rsidRPr="00DA6E26">
        <w:rPr>
          <w:rFonts w:ascii="Verdana" w:eastAsia="Calibri" w:hAnsi="Verdana" w:cs="Arial"/>
          <w:color w:val="006666"/>
          <w:sz w:val="18"/>
          <w:szCs w:val="18"/>
          <w:lang w:val="en-GB"/>
        </w:rPr>
        <w:t>компютъра</w:t>
      </w:r>
      <w:proofErr w:type="spellEnd"/>
      <w:r w:rsidRPr="00DA6E26">
        <w:rPr>
          <w:rFonts w:ascii="Verdana" w:eastAsia="Calibri" w:hAnsi="Verdana" w:cs="Hebar"/>
          <w:color w:val="006666"/>
          <w:sz w:val="18"/>
          <w:szCs w:val="18"/>
          <w:lang w:val="en-GB"/>
        </w:rPr>
        <w:t xml:space="preserve"> </w:t>
      </w:r>
      <w:proofErr w:type="spellStart"/>
      <w:r w:rsidRPr="00DA6E26">
        <w:rPr>
          <w:rFonts w:ascii="Verdana" w:eastAsia="Calibri" w:hAnsi="Verdana" w:cs="Arial"/>
          <w:color w:val="006666"/>
          <w:sz w:val="18"/>
          <w:szCs w:val="18"/>
          <w:lang w:val="en-GB"/>
        </w:rPr>
        <w:t>ви</w:t>
      </w:r>
      <w:proofErr w:type="spellEnd"/>
      <w:r w:rsidRPr="00DA6E26">
        <w:rPr>
          <w:rFonts w:ascii="Verdana" w:eastAsia="Calibri" w:hAnsi="Verdana" w:cs="Hebar"/>
          <w:color w:val="006666"/>
          <w:sz w:val="18"/>
          <w:szCs w:val="18"/>
          <w:lang w:val="en-GB"/>
        </w:rPr>
        <w:t xml:space="preserve"> </w:t>
      </w:r>
      <w:r w:rsidRPr="00DA6E26">
        <w:rPr>
          <w:rFonts w:ascii="Verdana" w:eastAsia="Calibri" w:hAnsi="Verdana" w:cs="Arial"/>
          <w:color w:val="006666"/>
          <w:sz w:val="18"/>
          <w:szCs w:val="18"/>
          <w:lang w:val="en-GB"/>
        </w:rPr>
        <w:t>и</w:t>
      </w:r>
      <w:r w:rsidRPr="00DA6E26">
        <w:rPr>
          <w:rFonts w:ascii="Verdana" w:eastAsia="Calibri" w:hAnsi="Verdana" w:cs="Hebar"/>
          <w:color w:val="006666"/>
          <w:sz w:val="18"/>
          <w:szCs w:val="18"/>
          <w:lang w:val="en-GB"/>
        </w:rPr>
        <w:t xml:space="preserve"> </w:t>
      </w:r>
      <w:proofErr w:type="spellStart"/>
      <w:r w:rsidRPr="00DA6E26">
        <w:rPr>
          <w:rFonts w:ascii="Verdana" w:eastAsia="Calibri" w:hAnsi="Verdana" w:cs="Arial"/>
          <w:color w:val="006666"/>
          <w:sz w:val="18"/>
          <w:szCs w:val="18"/>
          <w:lang w:val="en-GB"/>
        </w:rPr>
        <w:t>позволяват</w:t>
      </w:r>
      <w:proofErr w:type="spellEnd"/>
      <w:r w:rsidRPr="00DA6E26">
        <w:rPr>
          <w:rFonts w:ascii="Verdana" w:eastAsia="Calibri" w:hAnsi="Verdana" w:cs="Hebar"/>
          <w:color w:val="006666"/>
          <w:sz w:val="18"/>
          <w:szCs w:val="18"/>
          <w:lang w:val="en-GB"/>
        </w:rPr>
        <w:t xml:space="preserve"> </w:t>
      </w:r>
      <w:proofErr w:type="spellStart"/>
      <w:r w:rsidRPr="00DA6E26">
        <w:rPr>
          <w:rFonts w:ascii="Verdana" w:eastAsia="Calibri" w:hAnsi="Verdana" w:cs="Arial"/>
          <w:color w:val="006666"/>
          <w:sz w:val="18"/>
          <w:szCs w:val="18"/>
          <w:lang w:val="en-GB"/>
        </w:rPr>
        <w:t>анализ</w:t>
      </w:r>
      <w:proofErr w:type="spellEnd"/>
      <w:r w:rsidRPr="00DA6E26">
        <w:rPr>
          <w:rFonts w:ascii="Verdana" w:eastAsia="Calibri" w:hAnsi="Verdana" w:cs="Hebar"/>
          <w:color w:val="006666"/>
          <w:sz w:val="18"/>
          <w:szCs w:val="18"/>
          <w:lang w:val="en-GB"/>
        </w:rPr>
        <w:t xml:space="preserve"> </w:t>
      </w:r>
      <w:proofErr w:type="spellStart"/>
      <w:r w:rsidRPr="00DA6E26">
        <w:rPr>
          <w:rFonts w:ascii="Verdana" w:eastAsia="Calibri" w:hAnsi="Verdana" w:cs="Arial"/>
          <w:color w:val="006666"/>
          <w:sz w:val="18"/>
          <w:szCs w:val="18"/>
          <w:lang w:val="en-GB"/>
        </w:rPr>
        <w:t>на</w:t>
      </w:r>
      <w:proofErr w:type="spellEnd"/>
      <w:r w:rsidRPr="00DA6E26">
        <w:rPr>
          <w:rFonts w:ascii="Verdana" w:eastAsia="Calibri" w:hAnsi="Verdana" w:cs="Hebar"/>
          <w:color w:val="006666"/>
          <w:sz w:val="18"/>
          <w:szCs w:val="18"/>
          <w:lang w:val="en-GB"/>
        </w:rPr>
        <w:t xml:space="preserve"> </w:t>
      </w:r>
      <w:proofErr w:type="spellStart"/>
      <w:r w:rsidRPr="00DA6E26">
        <w:rPr>
          <w:rFonts w:ascii="Verdana" w:eastAsia="Calibri" w:hAnsi="Verdana" w:cs="Arial"/>
          <w:color w:val="006666"/>
          <w:sz w:val="18"/>
          <w:szCs w:val="18"/>
          <w:lang w:val="en-GB"/>
        </w:rPr>
        <w:t>уеб</w:t>
      </w:r>
      <w:proofErr w:type="spellEnd"/>
      <w:r w:rsidRPr="00DA6E26">
        <w:rPr>
          <w:rFonts w:ascii="Verdana" w:eastAsia="Calibri" w:hAnsi="Verdana" w:cs="Arial"/>
          <w:color w:val="006666"/>
          <w:sz w:val="18"/>
          <w:szCs w:val="18"/>
        </w:rPr>
        <w:t xml:space="preserve"> </w:t>
      </w:r>
      <w:proofErr w:type="spellStart"/>
      <w:r w:rsidRPr="00DA6E26">
        <w:rPr>
          <w:rFonts w:ascii="Verdana" w:eastAsia="Calibri" w:hAnsi="Verdana" w:cs="Arial"/>
          <w:color w:val="006666"/>
          <w:sz w:val="18"/>
          <w:szCs w:val="18"/>
          <w:lang w:val="en-GB"/>
        </w:rPr>
        <w:t>сайта</w:t>
      </w:r>
      <w:proofErr w:type="spellEnd"/>
      <w:r w:rsidRPr="00DA6E26">
        <w:rPr>
          <w:rFonts w:ascii="Verdana" w:eastAsia="Calibri" w:hAnsi="Verdana" w:cs="Hebar"/>
          <w:color w:val="006666"/>
          <w:sz w:val="18"/>
          <w:szCs w:val="18"/>
          <w:lang w:val="en-GB"/>
        </w:rPr>
        <w:t>.</w:t>
      </w:r>
      <w:proofErr w:type="gramEnd"/>
      <w:r w:rsidRPr="00DA6E26">
        <w:rPr>
          <w:rFonts w:ascii="Verdana" w:eastAsia="Calibri" w:hAnsi="Verdana" w:cs="Hebar"/>
          <w:color w:val="006666"/>
          <w:sz w:val="18"/>
          <w:szCs w:val="18"/>
          <w:lang w:val="en-GB"/>
        </w:rPr>
        <w:t xml:space="preserve"> </w:t>
      </w:r>
      <w:r w:rsidRPr="00DA6E26">
        <w:rPr>
          <w:rFonts w:ascii="Verdana" w:eastAsia="Times New Roman" w:hAnsi="Verdana" w:cs="Times New Roman"/>
          <w:color w:val="006666"/>
          <w:sz w:val="18"/>
          <w:szCs w:val="18"/>
          <w:lang w:eastAsia="bg-BG"/>
        </w:rPr>
        <w:t xml:space="preserve">Тези бисквитки не ни дават никаква информация за вашите лични данни. Те показват кои страници от сайта ни сте разгледали, дали сте посетили сайта ни през мобилно или десктоп устройство и други анонимни данни. </w:t>
      </w:r>
      <w:r w:rsidRPr="00DA6E26">
        <w:rPr>
          <w:rFonts w:ascii="Verdana" w:eastAsia="Calibri" w:hAnsi="Verdana" w:cs="Hebar"/>
          <w:color w:val="006666"/>
          <w:sz w:val="18"/>
          <w:szCs w:val="18"/>
          <w:lang w:val="en-GB"/>
        </w:rPr>
        <w:t>"</w:t>
      </w:r>
      <w:proofErr w:type="spellStart"/>
      <w:r w:rsidRPr="00DA6E26">
        <w:rPr>
          <w:rFonts w:ascii="Verdana" w:eastAsia="Calibri" w:hAnsi="Verdana" w:cs="Arial"/>
          <w:color w:val="006666"/>
          <w:sz w:val="18"/>
          <w:szCs w:val="18"/>
          <w:lang w:val="en-GB"/>
        </w:rPr>
        <w:t>Бисквитките</w:t>
      </w:r>
      <w:proofErr w:type="spellEnd"/>
      <w:r w:rsidRPr="00DA6E26">
        <w:rPr>
          <w:rFonts w:ascii="Verdana" w:eastAsia="Calibri" w:hAnsi="Verdana" w:cs="Hebar"/>
          <w:color w:val="006666"/>
          <w:sz w:val="18"/>
          <w:szCs w:val="18"/>
          <w:lang w:val="en-GB"/>
        </w:rPr>
        <w:t xml:space="preserve">" </w:t>
      </w:r>
      <w:proofErr w:type="spellStart"/>
      <w:r w:rsidRPr="00DA6E26">
        <w:rPr>
          <w:rFonts w:ascii="Verdana" w:eastAsia="Calibri" w:hAnsi="Verdana" w:cs="Arial"/>
          <w:color w:val="006666"/>
          <w:sz w:val="18"/>
          <w:szCs w:val="18"/>
          <w:lang w:val="en-GB"/>
        </w:rPr>
        <w:t>на</w:t>
      </w:r>
      <w:proofErr w:type="spellEnd"/>
      <w:r w:rsidRPr="00DA6E26">
        <w:rPr>
          <w:rFonts w:ascii="Verdana" w:eastAsia="Calibri" w:hAnsi="Verdana" w:cs="Hebar"/>
          <w:color w:val="006666"/>
          <w:sz w:val="18"/>
          <w:szCs w:val="18"/>
          <w:lang w:val="en-GB"/>
        </w:rPr>
        <w:t xml:space="preserve"> </w:t>
      </w:r>
      <w:r w:rsidRPr="00DA6E26">
        <w:rPr>
          <w:rFonts w:ascii="Verdana" w:eastAsia="Calibri" w:hAnsi="Verdana" w:cs="Times New Roman"/>
          <w:color w:val="006666"/>
          <w:sz w:val="18"/>
          <w:szCs w:val="18"/>
          <w:shd w:val="clear" w:color="auto" w:fill="FFFFFF"/>
          <w:lang w:val="en-GB"/>
        </w:rPr>
        <w:t>Google Analytics</w:t>
      </w:r>
      <w:r w:rsidRPr="00DA6E26">
        <w:rPr>
          <w:rFonts w:ascii="Verdana" w:eastAsia="Calibri" w:hAnsi="Verdana" w:cs="Hebar"/>
          <w:color w:val="006666"/>
          <w:sz w:val="18"/>
          <w:szCs w:val="18"/>
          <w:lang w:val="en-GB"/>
        </w:rPr>
        <w:t xml:space="preserve"> </w:t>
      </w:r>
      <w:proofErr w:type="spellStart"/>
      <w:r w:rsidRPr="00DA6E26">
        <w:rPr>
          <w:rFonts w:ascii="Verdana" w:eastAsia="Calibri" w:hAnsi="Verdana" w:cs="Arial"/>
          <w:color w:val="006666"/>
          <w:sz w:val="18"/>
          <w:szCs w:val="18"/>
          <w:lang w:val="en-GB"/>
        </w:rPr>
        <w:t>се</w:t>
      </w:r>
      <w:proofErr w:type="spellEnd"/>
      <w:r w:rsidRPr="00DA6E26">
        <w:rPr>
          <w:rFonts w:ascii="Verdana" w:eastAsia="Calibri" w:hAnsi="Verdana" w:cs="Hebar"/>
          <w:color w:val="006666"/>
          <w:sz w:val="18"/>
          <w:szCs w:val="18"/>
          <w:lang w:val="en-GB"/>
        </w:rPr>
        <w:t xml:space="preserve"> </w:t>
      </w:r>
      <w:proofErr w:type="spellStart"/>
      <w:r w:rsidRPr="00DA6E26">
        <w:rPr>
          <w:rFonts w:ascii="Verdana" w:eastAsia="Calibri" w:hAnsi="Verdana" w:cs="Arial"/>
          <w:color w:val="006666"/>
          <w:sz w:val="18"/>
          <w:szCs w:val="18"/>
          <w:lang w:val="en-GB"/>
        </w:rPr>
        <w:t>съхраняват</w:t>
      </w:r>
      <w:proofErr w:type="spellEnd"/>
      <w:r w:rsidRPr="00DA6E26">
        <w:rPr>
          <w:rFonts w:ascii="Verdana" w:eastAsia="Calibri" w:hAnsi="Verdana" w:cs="Hebar"/>
          <w:color w:val="006666"/>
          <w:sz w:val="18"/>
          <w:szCs w:val="18"/>
          <w:lang w:val="en-GB"/>
        </w:rPr>
        <w:t xml:space="preserve"> </w:t>
      </w:r>
      <w:proofErr w:type="spellStart"/>
      <w:proofErr w:type="gramStart"/>
      <w:r w:rsidRPr="00DA6E26">
        <w:rPr>
          <w:rFonts w:ascii="Verdana" w:eastAsia="Calibri" w:hAnsi="Verdana" w:cs="Arial"/>
          <w:color w:val="006666"/>
          <w:sz w:val="18"/>
          <w:szCs w:val="18"/>
          <w:lang w:val="en-GB"/>
        </w:rPr>
        <w:t>според</w:t>
      </w:r>
      <w:proofErr w:type="spellEnd"/>
      <w:r w:rsidRPr="00DA6E26">
        <w:rPr>
          <w:rFonts w:ascii="Verdana" w:eastAsia="Calibri" w:hAnsi="Verdana" w:cs="Hebar"/>
          <w:color w:val="006666"/>
          <w:sz w:val="18"/>
          <w:szCs w:val="18"/>
          <w:lang w:val="en-GB"/>
        </w:rPr>
        <w:t xml:space="preserve"> </w:t>
      </w:r>
      <w:r w:rsidRPr="00DA6E26">
        <w:rPr>
          <w:rFonts w:ascii="Verdana" w:eastAsia="Calibri" w:hAnsi="Verdana" w:cs="Arial"/>
          <w:color w:val="006666"/>
          <w:sz w:val="18"/>
          <w:szCs w:val="18"/>
          <w:lang w:val="en-GB"/>
        </w:rPr>
        <w:t> </w:t>
      </w:r>
      <w:proofErr w:type="spellStart"/>
      <w:r w:rsidRPr="00DA6E26">
        <w:rPr>
          <w:rFonts w:ascii="Verdana" w:eastAsia="Calibri" w:hAnsi="Verdana" w:cs="Arial"/>
          <w:color w:val="006666"/>
          <w:sz w:val="18"/>
          <w:szCs w:val="18"/>
          <w:lang w:val="en-GB"/>
        </w:rPr>
        <w:t>член</w:t>
      </w:r>
      <w:proofErr w:type="spellEnd"/>
      <w:proofErr w:type="gramEnd"/>
      <w:r w:rsidRPr="00DA6E26">
        <w:rPr>
          <w:rFonts w:ascii="Verdana" w:eastAsia="Calibri" w:hAnsi="Verdana" w:cs="Hebar"/>
          <w:color w:val="006666"/>
          <w:sz w:val="18"/>
          <w:szCs w:val="18"/>
          <w:lang w:val="en-GB"/>
        </w:rPr>
        <w:t xml:space="preserve"> 6 (1) (f) </w:t>
      </w:r>
      <w:proofErr w:type="spellStart"/>
      <w:r w:rsidRPr="00DA6E26">
        <w:rPr>
          <w:rFonts w:ascii="Verdana" w:eastAsia="Calibri" w:hAnsi="Verdana" w:cs="Arial"/>
          <w:color w:val="006666"/>
          <w:sz w:val="18"/>
          <w:szCs w:val="18"/>
          <w:lang w:val="en-GB"/>
        </w:rPr>
        <w:t>от</w:t>
      </w:r>
      <w:proofErr w:type="spellEnd"/>
      <w:r w:rsidRPr="00DA6E26">
        <w:rPr>
          <w:rFonts w:ascii="Verdana" w:eastAsia="Calibri" w:hAnsi="Verdana" w:cs="Hebar"/>
          <w:color w:val="006666"/>
          <w:sz w:val="18"/>
          <w:szCs w:val="18"/>
          <w:lang w:val="en-GB"/>
        </w:rPr>
        <w:t xml:space="preserve"> </w:t>
      </w:r>
      <w:r w:rsidRPr="00DA6E26">
        <w:rPr>
          <w:rFonts w:ascii="Verdana" w:eastAsia="Calibri" w:hAnsi="Verdana" w:cs="Arial"/>
          <w:color w:val="006666"/>
          <w:sz w:val="18"/>
          <w:szCs w:val="18"/>
          <w:lang w:val="en-GB"/>
        </w:rPr>
        <w:t>ОРЗД</w:t>
      </w:r>
      <w:r w:rsidRPr="00DA6E26">
        <w:rPr>
          <w:rFonts w:ascii="Verdana" w:eastAsia="Calibri" w:hAnsi="Verdana" w:cs="Hebar"/>
          <w:color w:val="006666"/>
          <w:sz w:val="18"/>
          <w:szCs w:val="18"/>
          <w:lang w:val="en-GB"/>
        </w:rPr>
        <w:t xml:space="preserve">. </w:t>
      </w:r>
      <w:r w:rsidRPr="00DA6E26">
        <w:rPr>
          <w:rFonts w:ascii="Verdana" w:eastAsia="Calibri" w:hAnsi="Verdana" w:cs="Arial"/>
          <w:color w:val="006666"/>
          <w:sz w:val="18"/>
          <w:szCs w:val="18"/>
        </w:rPr>
        <w:t>Администраторът</w:t>
      </w:r>
      <w:r w:rsidRPr="00DA6E26">
        <w:rPr>
          <w:rFonts w:ascii="Verdana" w:eastAsia="Calibri" w:hAnsi="Verdana" w:cs="Hebar"/>
          <w:color w:val="006666"/>
          <w:sz w:val="18"/>
          <w:szCs w:val="18"/>
          <w:lang w:val="en-GB"/>
        </w:rPr>
        <w:t xml:space="preserve"> </w:t>
      </w:r>
      <w:proofErr w:type="spellStart"/>
      <w:r w:rsidRPr="00DA6E26">
        <w:rPr>
          <w:rFonts w:ascii="Verdana" w:eastAsia="Calibri" w:hAnsi="Verdana" w:cs="Arial"/>
          <w:color w:val="006666"/>
          <w:sz w:val="18"/>
          <w:szCs w:val="18"/>
          <w:lang w:val="en-GB"/>
        </w:rPr>
        <w:t>на</w:t>
      </w:r>
      <w:proofErr w:type="spellEnd"/>
      <w:r w:rsidRPr="00DA6E26">
        <w:rPr>
          <w:rFonts w:ascii="Verdana" w:eastAsia="Calibri" w:hAnsi="Verdana" w:cs="Hebar"/>
          <w:color w:val="006666"/>
          <w:sz w:val="18"/>
          <w:szCs w:val="18"/>
          <w:lang w:val="en-GB"/>
        </w:rPr>
        <w:t xml:space="preserve"> </w:t>
      </w:r>
      <w:proofErr w:type="spellStart"/>
      <w:r w:rsidRPr="00DA6E26">
        <w:rPr>
          <w:rFonts w:ascii="Verdana" w:eastAsia="Calibri" w:hAnsi="Verdana" w:cs="Arial"/>
          <w:color w:val="006666"/>
          <w:sz w:val="18"/>
          <w:szCs w:val="18"/>
          <w:lang w:val="en-GB"/>
        </w:rPr>
        <w:t>уебсайта</w:t>
      </w:r>
      <w:proofErr w:type="spellEnd"/>
      <w:r w:rsidRPr="00DA6E26">
        <w:rPr>
          <w:rFonts w:ascii="Verdana" w:eastAsia="Calibri" w:hAnsi="Verdana" w:cs="Hebar"/>
          <w:color w:val="006666"/>
          <w:sz w:val="18"/>
          <w:szCs w:val="18"/>
          <w:lang w:val="en-GB"/>
        </w:rPr>
        <w:t xml:space="preserve"> </w:t>
      </w:r>
      <w:proofErr w:type="spellStart"/>
      <w:r w:rsidRPr="00DA6E26">
        <w:rPr>
          <w:rFonts w:ascii="Verdana" w:eastAsia="Calibri" w:hAnsi="Verdana" w:cs="Arial"/>
          <w:color w:val="006666"/>
          <w:sz w:val="18"/>
          <w:szCs w:val="18"/>
          <w:lang w:val="en-GB"/>
        </w:rPr>
        <w:t>има</w:t>
      </w:r>
      <w:proofErr w:type="spellEnd"/>
      <w:r w:rsidRPr="00DA6E26">
        <w:rPr>
          <w:rFonts w:ascii="Verdana" w:eastAsia="Calibri" w:hAnsi="Verdana" w:cs="Hebar"/>
          <w:color w:val="006666"/>
          <w:sz w:val="18"/>
          <w:szCs w:val="18"/>
          <w:lang w:val="en-GB"/>
        </w:rPr>
        <w:t xml:space="preserve"> </w:t>
      </w:r>
      <w:proofErr w:type="spellStart"/>
      <w:r w:rsidRPr="00DA6E26">
        <w:rPr>
          <w:rFonts w:ascii="Verdana" w:eastAsia="Calibri" w:hAnsi="Verdana" w:cs="Arial"/>
          <w:color w:val="006666"/>
          <w:sz w:val="18"/>
          <w:szCs w:val="18"/>
          <w:lang w:val="en-GB"/>
        </w:rPr>
        <w:t>легитимен</w:t>
      </w:r>
      <w:proofErr w:type="spellEnd"/>
      <w:r w:rsidRPr="00DA6E26">
        <w:rPr>
          <w:rFonts w:ascii="Verdana" w:eastAsia="Calibri" w:hAnsi="Verdana" w:cs="Hebar"/>
          <w:color w:val="006666"/>
          <w:sz w:val="18"/>
          <w:szCs w:val="18"/>
          <w:lang w:val="en-GB"/>
        </w:rPr>
        <w:t xml:space="preserve"> </w:t>
      </w:r>
      <w:proofErr w:type="spellStart"/>
      <w:r w:rsidRPr="00DA6E26">
        <w:rPr>
          <w:rFonts w:ascii="Verdana" w:eastAsia="Calibri" w:hAnsi="Verdana" w:cs="Arial"/>
          <w:color w:val="006666"/>
          <w:sz w:val="18"/>
          <w:szCs w:val="18"/>
          <w:lang w:val="en-GB"/>
        </w:rPr>
        <w:t>интерес</w:t>
      </w:r>
      <w:proofErr w:type="spellEnd"/>
      <w:r w:rsidRPr="00DA6E26">
        <w:rPr>
          <w:rFonts w:ascii="Verdana" w:eastAsia="Calibri" w:hAnsi="Verdana" w:cs="Hebar"/>
          <w:color w:val="006666"/>
          <w:sz w:val="18"/>
          <w:szCs w:val="18"/>
          <w:lang w:val="en-GB"/>
        </w:rPr>
        <w:t xml:space="preserve"> </w:t>
      </w:r>
      <w:proofErr w:type="spellStart"/>
      <w:r w:rsidRPr="00DA6E26">
        <w:rPr>
          <w:rFonts w:ascii="Verdana" w:eastAsia="Calibri" w:hAnsi="Verdana" w:cs="Arial"/>
          <w:color w:val="006666"/>
          <w:sz w:val="18"/>
          <w:szCs w:val="18"/>
          <w:lang w:val="en-GB"/>
        </w:rPr>
        <w:t>да</w:t>
      </w:r>
      <w:proofErr w:type="spellEnd"/>
      <w:r w:rsidRPr="00DA6E26">
        <w:rPr>
          <w:rFonts w:ascii="Verdana" w:eastAsia="Calibri" w:hAnsi="Verdana" w:cs="Hebar"/>
          <w:color w:val="006666"/>
          <w:sz w:val="18"/>
          <w:szCs w:val="18"/>
          <w:lang w:val="en-GB"/>
        </w:rPr>
        <w:t xml:space="preserve"> </w:t>
      </w:r>
      <w:proofErr w:type="spellStart"/>
      <w:r w:rsidRPr="00DA6E26">
        <w:rPr>
          <w:rFonts w:ascii="Verdana" w:eastAsia="Calibri" w:hAnsi="Verdana" w:cs="Arial"/>
          <w:color w:val="006666"/>
          <w:sz w:val="18"/>
          <w:szCs w:val="18"/>
          <w:lang w:val="en-GB"/>
        </w:rPr>
        <w:t>анализира</w:t>
      </w:r>
      <w:proofErr w:type="spellEnd"/>
      <w:r w:rsidRPr="00DA6E26">
        <w:rPr>
          <w:rFonts w:ascii="Verdana" w:eastAsia="Calibri" w:hAnsi="Verdana" w:cs="Hebar"/>
          <w:color w:val="006666"/>
          <w:sz w:val="18"/>
          <w:szCs w:val="18"/>
          <w:lang w:val="en-GB"/>
        </w:rPr>
        <w:t xml:space="preserve"> </w:t>
      </w:r>
      <w:proofErr w:type="spellStart"/>
      <w:r w:rsidRPr="00DA6E26">
        <w:rPr>
          <w:rFonts w:ascii="Verdana" w:eastAsia="Calibri" w:hAnsi="Verdana" w:cs="Arial"/>
          <w:color w:val="006666"/>
          <w:sz w:val="18"/>
          <w:szCs w:val="18"/>
          <w:lang w:val="en-GB"/>
        </w:rPr>
        <w:t>поведението</w:t>
      </w:r>
      <w:proofErr w:type="spellEnd"/>
      <w:r w:rsidRPr="00DA6E26">
        <w:rPr>
          <w:rFonts w:ascii="Verdana" w:eastAsia="Calibri" w:hAnsi="Verdana" w:cs="Hebar"/>
          <w:color w:val="006666"/>
          <w:sz w:val="18"/>
          <w:szCs w:val="18"/>
          <w:lang w:val="en-GB"/>
        </w:rPr>
        <w:t xml:space="preserve"> </w:t>
      </w:r>
      <w:proofErr w:type="spellStart"/>
      <w:r w:rsidRPr="00DA6E26">
        <w:rPr>
          <w:rFonts w:ascii="Verdana" w:eastAsia="Calibri" w:hAnsi="Verdana" w:cs="Arial"/>
          <w:color w:val="006666"/>
          <w:sz w:val="18"/>
          <w:szCs w:val="18"/>
          <w:lang w:val="en-GB"/>
        </w:rPr>
        <w:t>на</w:t>
      </w:r>
      <w:proofErr w:type="spellEnd"/>
      <w:r w:rsidRPr="00DA6E26">
        <w:rPr>
          <w:rFonts w:ascii="Verdana" w:eastAsia="Calibri" w:hAnsi="Verdana" w:cs="Hebar"/>
          <w:color w:val="006666"/>
          <w:sz w:val="18"/>
          <w:szCs w:val="18"/>
          <w:lang w:val="en-GB"/>
        </w:rPr>
        <w:t xml:space="preserve"> </w:t>
      </w:r>
      <w:proofErr w:type="spellStart"/>
      <w:r w:rsidRPr="00DA6E26">
        <w:rPr>
          <w:rFonts w:ascii="Verdana" w:eastAsia="Calibri" w:hAnsi="Verdana" w:cs="Arial"/>
          <w:color w:val="006666"/>
          <w:sz w:val="18"/>
          <w:szCs w:val="18"/>
          <w:lang w:val="en-GB"/>
        </w:rPr>
        <w:t>потребителите</w:t>
      </w:r>
      <w:proofErr w:type="spellEnd"/>
      <w:r w:rsidRPr="00DA6E26">
        <w:rPr>
          <w:rFonts w:ascii="Verdana" w:eastAsia="Calibri" w:hAnsi="Verdana" w:cs="Hebar"/>
          <w:color w:val="006666"/>
          <w:sz w:val="18"/>
          <w:szCs w:val="18"/>
          <w:lang w:val="en-GB"/>
        </w:rPr>
        <w:t xml:space="preserve">, </w:t>
      </w:r>
      <w:proofErr w:type="spellStart"/>
      <w:r w:rsidRPr="00DA6E26">
        <w:rPr>
          <w:rFonts w:ascii="Verdana" w:eastAsia="Calibri" w:hAnsi="Verdana" w:cs="Arial"/>
          <w:color w:val="006666"/>
          <w:sz w:val="18"/>
          <w:szCs w:val="18"/>
          <w:lang w:val="en-GB"/>
        </w:rPr>
        <w:t>за</w:t>
      </w:r>
      <w:proofErr w:type="spellEnd"/>
      <w:r w:rsidRPr="00DA6E26">
        <w:rPr>
          <w:rFonts w:ascii="Verdana" w:eastAsia="Calibri" w:hAnsi="Verdana" w:cs="Hebar"/>
          <w:color w:val="006666"/>
          <w:sz w:val="18"/>
          <w:szCs w:val="18"/>
          <w:lang w:val="en-GB"/>
        </w:rPr>
        <w:t xml:space="preserve"> </w:t>
      </w:r>
      <w:proofErr w:type="spellStart"/>
      <w:r w:rsidRPr="00DA6E26">
        <w:rPr>
          <w:rFonts w:ascii="Verdana" w:eastAsia="Calibri" w:hAnsi="Verdana" w:cs="Arial"/>
          <w:color w:val="006666"/>
          <w:sz w:val="18"/>
          <w:szCs w:val="18"/>
          <w:lang w:val="en-GB"/>
        </w:rPr>
        <w:t>да</w:t>
      </w:r>
      <w:proofErr w:type="spellEnd"/>
      <w:r w:rsidRPr="00DA6E26">
        <w:rPr>
          <w:rFonts w:ascii="Verdana" w:eastAsia="Calibri" w:hAnsi="Verdana" w:cs="Hebar"/>
          <w:color w:val="006666"/>
          <w:sz w:val="18"/>
          <w:szCs w:val="18"/>
          <w:lang w:val="en-GB"/>
        </w:rPr>
        <w:t xml:space="preserve"> </w:t>
      </w:r>
      <w:proofErr w:type="spellStart"/>
      <w:r w:rsidRPr="00DA6E26">
        <w:rPr>
          <w:rFonts w:ascii="Verdana" w:eastAsia="Calibri" w:hAnsi="Verdana" w:cs="Arial"/>
          <w:color w:val="006666"/>
          <w:sz w:val="18"/>
          <w:szCs w:val="18"/>
          <w:lang w:val="en-GB"/>
        </w:rPr>
        <w:t>оптимизира</w:t>
      </w:r>
      <w:proofErr w:type="spellEnd"/>
      <w:r w:rsidRPr="00DA6E26">
        <w:rPr>
          <w:rFonts w:ascii="Verdana" w:eastAsia="Calibri" w:hAnsi="Verdana" w:cs="Hebar"/>
          <w:color w:val="006666"/>
          <w:sz w:val="18"/>
          <w:szCs w:val="18"/>
          <w:lang w:val="en-GB"/>
        </w:rPr>
        <w:t xml:space="preserve"> </w:t>
      </w:r>
      <w:proofErr w:type="spellStart"/>
      <w:r w:rsidRPr="00DA6E26">
        <w:rPr>
          <w:rFonts w:ascii="Verdana" w:eastAsia="Calibri" w:hAnsi="Verdana" w:cs="Arial"/>
          <w:color w:val="006666"/>
          <w:sz w:val="18"/>
          <w:szCs w:val="18"/>
          <w:lang w:val="en-GB"/>
        </w:rPr>
        <w:t>уеб</w:t>
      </w:r>
      <w:proofErr w:type="spellEnd"/>
      <w:r w:rsidRPr="00DA6E26">
        <w:rPr>
          <w:rFonts w:ascii="Verdana" w:eastAsia="Calibri" w:hAnsi="Verdana" w:cs="Arial"/>
          <w:color w:val="006666"/>
          <w:sz w:val="18"/>
          <w:szCs w:val="18"/>
        </w:rPr>
        <w:t xml:space="preserve"> </w:t>
      </w:r>
      <w:proofErr w:type="spellStart"/>
      <w:r w:rsidRPr="00DA6E26">
        <w:rPr>
          <w:rFonts w:ascii="Verdana" w:eastAsia="Calibri" w:hAnsi="Verdana" w:cs="Arial"/>
          <w:color w:val="006666"/>
          <w:sz w:val="18"/>
          <w:szCs w:val="18"/>
          <w:lang w:val="en-GB"/>
        </w:rPr>
        <w:t>сайта</w:t>
      </w:r>
      <w:proofErr w:type="spellEnd"/>
      <w:r w:rsidRPr="00DA6E26">
        <w:rPr>
          <w:rFonts w:ascii="Verdana" w:eastAsia="Calibri" w:hAnsi="Verdana" w:cs="Arial"/>
          <w:color w:val="006666"/>
          <w:sz w:val="18"/>
          <w:szCs w:val="18"/>
        </w:rPr>
        <w:t>.</w:t>
      </w:r>
    </w:p>
    <w:p w:rsidR="00DA6E26" w:rsidRPr="00DA6E26" w:rsidRDefault="00DA6E26" w:rsidP="00DA6E26">
      <w:pPr>
        <w:keepNext/>
        <w:spacing w:before="320" w:after="80" w:line="331" w:lineRule="auto"/>
        <w:outlineLvl w:val="2"/>
        <w:rPr>
          <w:rFonts w:ascii="Verdana" w:eastAsia="Times New Roman" w:hAnsi="Verdana" w:cs="Times New Roman"/>
          <w:b/>
          <w:bCs/>
          <w:color w:val="006666"/>
          <w:sz w:val="18"/>
          <w:szCs w:val="18"/>
          <w:lang w:val="en-GB"/>
        </w:rPr>
      </w:pPr>
      <w:r w:rsidRPr="00DA6E26">
        <w:rPr>
          <w:rFonts w:ascii="Verdana" w:eastAsia="Times New Roman" w:hAnsi="Verdana" w:cs="Times New Roman"/>
          <w:bCs/>
          <w:color w:val="006666"/>
          <w:sz w:val="18"/>
          <w:szCs w:val="18"/>
          <w:lang w:val="en-GB"/>
        </w:rPr>
        <w:t xml:space="preserve">Google </w:t>
      </w:r>
      <w:proofErr w:type="spellStart"/>
      <w:r w:rsidRPr="00DA6E26">
        <w:rPr>
          <w:rFonts w:ascii="Verdana" w:eastAsia="Times New Roman" w:hAnsi="Verdana" w:cs="Times New Roman"/>
          <w:bCs/>
          <w:color w:val="006666"/>
          <w:sz w:val="18"/>
          <w:szCs w:val="18"/>
          <w:lang w:val="en-GB"/>
        </w:rPr>
        <w:t>Карти</w:t>
      </w:r>
      <w:proofErr w:type="spellEnd"/>
      <w:r w:rsidRPr="00DA6E26">
        <w:rPr>
          <w:rFonts w:ascii="Verdana" w:eastAsia="Times New Roman" w:hAnsi="Verdana" w:cs="Times New Roman"/>
          <w:bCs/>
          <w:color w:val="006666"/>
          <w:sz w:val="18"/>
          <w:szCs w:val="18"/>
          <w:lang w:val="en-GB"/>
        </w:rPr>
        <w:t xml:space="preserve"> (Google maps)</w:t>
      </w:r>
    </w:p>
    <w:p w:rsidR="00DA6E26" w:rsidRPr="00DA6E26" w:rsidRDefault="00DA6E26" w:rsidP="00DA6E26">
      <w:pPr>
        <w:suppressAutoHyphens/>
        <w:spacing w:after="0" w:line="240" w:lineRule="auto"/>
        <w:jc w:val="both"/>
        <w:rPr>
          <w:rFonts w:ascii="Verdana" w:eastAsia="Times New Roman" w:hAnsi="Verdana" w:cs="Times New Roman"/>
          <w:color w:val="006666"/>
          <w:sz w:val="18"/>
          <w:szCs w:val="18"/>
          <w:lang w:val="x-none" w:eastAsia="zh-CN"/>
        </w:rPr>
      </w:pPr>
      <w:r w:rsidRPr="00DA6E26">
        <w:rPr>
          <w:rFonts w:ascii="Verdana" w:eastAsia="Times New Roman" w:hAnsi="Verdana" w:cs="Times New Roman"/>
          <w:color w:val="006666"/>
          <w:sz w:val="18"/>
          <w:szCs w:val="18"/>
          <w:lang w:val="x-none" w:eastAsia="bg-BG"/>
        </w:rPr>
        <w:t xml:space="preserve">Сайтът на </w:t>
      </w:r>
      <w:r w:rsidR="00D86787" w:rsidRPr="00D86787">
        <w:rPr>
          <w:rFonts w:ascii="Verdana" w:eastAsia="Times New Roman" w:hAnsi="Verdana" w:cs="Times New Roman"/>
          <w:color w:val="006666"/>
          <w:sz w:val="18"/>
          <w:szCs w:val="18"/>
          <w:lang w:eastAsia="bg-BG"/>
        </w:rPr>
        <w:t>Държавния логопедичен център</w:t>
      </w:r>
      <w:r w:rsidR="00D86787" w:rsidRPr="00DA6E26">
        <w:rPr>
          <w:rFonts w:ascii="Verdana" w:eastAsia="Times New Roman" w:hAnsi="Verdana" w:cs="Times New Roman"/>
          <w:color w:val="006666"/>
          <w:sz w:val="18"/>
          <w:szCs w:val="18"/>
          <w:lang w:eastAsia="bg-BG"/>
        </w:rPr>
        <w:t xml:space="preserve"> </w:t>
      </w:r>
      <w:r w:rsidRPr="00DA6E26">
        <w:rPr>
          <w:rFonts w:ascii="Verdana" w:eastAsia="Times New Roman" w:hAnsi="Verdana" w:cs="Times New Roman"/>
          <w:color w:val="006666"/>
          <w:sz w:val="18"/>
          <w:szCs w:val="18"/>
          <w:lang w:val="x-none" w:eastAsia="zh-CN"/>
        </w:rPr>
        <w:t xml:space="preserve">използва услугата за визуализиране на географско местоположение Google Карти чрез API. Тя се управлява от Google Inc., 1600 Amphitheater Parkway, Mountain View, CA 94043, САЩ. Google maps </w:t>
      </w:r>
      <w:r w:rsidRPr="00DA6E26">
        <w:rPr>
          <w:rFonts w:ascii="Verdana" w:eastAsia="Times New Roman" w:hAnsi="Verdana" w:cs="Arial"/>
          <w:color w:val="006666"/>
          <w:sz w:val="18"/>
          <w:szCs w:val="18"/>
          <w:lang w:val="x-none" w:eastAsia="zh-CN"/>
        </w:rPr>
        <w:t>използва</w:t>
      </w:r>
      <w:r w:rsidRPr="00DA6E26">
        <w:rPr>
          <w:rFonts w:ascii="Verdana" w:eastAsia="Times New Roman" w:hAnsi="Verdana" w:cs="Hebar"/>
          <w:color w:val="006666"/>
          <w:sz w:val="18"/>
          <w:szCs w:val="18"/>
          <w:lang w:val="x-none" w:eastAsia="zh-CN"/>
        </w:rPr>
        <w:t xml:space="preserve"> </w:t>
      </w:r>
      <w:r w:rsidRPr="00DA6E26">
        <w:rPr>
          <w:rFonts w:ascii="Verdana" w:eastAsia="Times New Roman" w:hAnsi="Verdana" w:cs="Arial"/>
          <w:color w:val="006666"/>
          <w:sz w:val="18"/>
          <w:szCs w:val="18"/>
          <w:lang w:val="x-none" w:eastAsia="zh-CN"/>
        </w:rPr>
        <w:t>така</w:t>
      </w:r>
      <w:r w:rsidRPr="00DA6E26">
        <w:rPr>
          <w:rFonts w:ascii="Verdana" w:eastAsia="Times New Roman" w:hAnsi="Verdana" w:cs="Hebar"/>
          <w:color w:val="006666"/>
          <w:sz w:val="18"/>
          <w:szCs w:val="18"/>
          <w:lang w:val="x-none" w:eastAsia="zh-CN"/>
        </w:rPr>
        <w:t xml:space="preserve"> </w:t>
      </w:r>
      <w:r w:rsidRPr="00DA6E26">
        <w:rPr>
          <w:rFonts w:ascii="Verdana" w:eastAsia="Times New Roman" w:hAnsi="Verdana" w:cs="Arial"/>
          <w:color w:val="006666"/>
          <w:sz w:val="18"/>
          <w:szCs w:val="18"/>
          <w:lang w:val="x-none" w:eastAsia="zh-CN"/>
        </w:rPr>
        <w:t>наречените</w:t>
      </w:r>
      <w:r w:rsidRPr="00DA6E26">
        <w:rPr>
          <w:rFonts w:ascii="Verdana" w:eastAsia="Times New Roman" w:hAnsi="Verdana" w:cs="Hebar"/>
          <w:color w:val="006666"/>
          <w:sz w:val="18"/>
          <w:szCs w:val="18"/>
          <w:lang w:val="x-none" w:eastAsia="zh-CN"/>
        </w:rPr>
        <w:t xml:space="preserve"> "сесийни </w:t>
      </w:r>
      <w:r w:rsidRPr="00DA6E26">
        <w:rPr>
          <w:rFonts w:ascii="Verdana" w:eastAsia="Times New Roman" w:hAnsi="Verdana" w:cs="Arial"/>
          <w:color w:val="006666"/>
          <w:sz w:val="18"/>
          <w:szCs w:val="18"/>
          <w:lang w:val="x-none" w:eastAsia="zh-CN"/>
        </w:rPr>
        <w:t>бисквитки</w:t>
      </w:r>
      <w:r w:rsidRPr="00DA6E26">
        <w:rPr>
          <w:rFonts w:ascii="Verdana" w:eastAsia="Times New Roman" w:hAnsi="Verdana" w:cs="Hebar"/>
          <w:color w:val="006666"/>
          <w:sz w:val="18"/>
          <w:szCs w:val="18"/>
          <w:lang w:val="x-none" w:eastAsia="zh-CN"/>
        </w:rPr>
        <w:t xml:space="preserve">". </w:t>
      </w:r>
      <w:r w:rsidRPr="00DA6E26">
        <w:rPr>
          <w:rFonts w:ascii="Verdana" w:eastAsia="Times New Roman" w:hAnsi="Verdana" w:cs="Arial"/>
          <w:color w:val="006666"/>
          <w:sz w:val="18"/>
          <w:szCs w:val="18"/>
          <w:lang w:val="x-none" w:eastAsia="zh-CN"/>
        </w:rPr>
        <w:t>Това</w:t>
      </w:r>
      <w:r w:rsidRPr="00DA6E26">
        <w:rPr>
          <w:rFonts w:ascii="Verdana" w:eastAsia="Times New Roman" w:hAnsi="Verdana" w:cs="Hebar"/>
          <w:color w:val="006666"/>
          <w:sz w:val="18"/>
          <w:szCs w:val="18"/>
          <w:lang w:val="x-none" w:eastAsia="zh-CN"/>
        </w:rPr>
        <w:t xml:space="preserve"> </w:t>
      </w:r>
      <w:r w:rsidRPr="00DA6E26">
        <w:rPr>
          <w:rFonts w:ascii="Verdana" w:eastAsia="Times New Roman" w:hAnsi="Verdana" w:cs="Arial"/>
          <w:color w:val="006666"/>
          <w:sz w:val="18"/>
          <w:szCs w:val="18"/>
          <w:lang w:val="x-none" w:eastAsia="zh-CN"/>
        </w:rPr>
        <w:t>са</w:t>
      </w:r>
      <w:r w:rsidRPr="00DA6E26">
        <w:rPr>
          <w:rFonts w:ascii="Verdana" w:eastAsia="Times New Roman" w:hAnsi="Verdana" w:cs="Hebar"/>
          <w:color w:val="006666"/>
          <w:sz w:val="18"/>
          <w:szCs w:val="18"/>
          <w:lang w:val="x-none" w:eastAsia="zh-CN"/>
        </w:rPr>
        <w:t xml:space="preserve"> </w:t>
      </w:r>
      <w:r w:rsidRPr="00DA6E26">
        <w:rPr>
          <w:rFonts w:ascii="Verdana" w:eastAsia="Times New Roman" w:hAnsi="Verdana" w:cs="Arial"/>
          <w:color w:val="006666"/>
          <w:sz w:val="18"/>
          <w:szCs w:val="18"/>
          <w:lang w:val="x-none" w:eastAsia="zh-CN"/>
        </w:rPr>
        <w:t>текстови</w:t>
      </w:r>
      <w:r w:rsidRPr="00DA6E26">
        <w:rPr>
          <w:rFonts w:ascii="Verdana" w:eastAsia="Times New Roman" w:hAnsi="Verdana" w:cs="Hebar"/>
          <w:color w:val="006666"/>
          <w:sz w:val="18"/>
          <w:szCs w:val="18"/>
          <w:lang w:val="x-none" w:eastAsia="zh-CN"/>
        </w:rPr>
        <w:t xml:space="preserve"> </w:t>
      </w:r>
      <w:r w:rsidRPr="00DA6E26">
        <w:rPr>
          <w:rFonts w:ascii="Verdana" w:eastAsia="Times New Roman" w:hAnsi="Verdana" w:cs="Arial"/>
          <w:color w:val="006666"/>
          <w:sz w:val="18"/>
          <w:szCs w:val="18"/>
          <w:lang w:val="x-none" w:eastAsia="zh-CN"/>
        </w:rPr>
        <w:t>файлове</w:t>
      </w:r>
      <w:r w:rsidRPr="00DA6E26">
        <w:rPr>
          <w:rFonts w:ascii="Verdana" w:eastAsia="Times New Roman" w:hAnsi="Verdana" w:cs="Hebar"/>
          <w:color w:val="006666"/>
          <w:sz w:val="18"/>
          <w:szCs w:val="18"/>
          <w:lang w:val="x-none" w:eastAsia="zh-CN"/>
        </w:rPr>
        <w:t xml:space="preserve">, </w:t>
      </w:r>
      <w:r w:rsidRPr="00DA6E26">
        <w:rPr>
          <w:rFonts w:ascii="Verdana" w:eastAsia="Times New Roman" w:hAnsi="Verdana" w:cs="Arial"/>
          <w:color w:val="006666"/>
          <w:sz w:val="18"/>
          <w:szCs w:val="18"/>
          <w:lang w:val="x-none" w:eastAsia="zh-CN"/>
        </w:rPr>
        <w:t>които</w:t>
      </w:r>
      <w:r w:rsidRPr="00DA6E26">
        <w:rPr>
          <w:rFonts w:ascii="Verdana" w:eastAsia="Times New Roman" w:hAnsi="Verdana" w:cs="Hebar"/>
          <w:color w:val="006666"/>
          <w:sz w:val="18"/>
          <w:szCs w:val="18"/>
          <w:lang w:val="x-none" w:eastAsia="zh-CN"/>
        </w:rPr>
        <w:t xml:space="preserve"> </w:t>
      </w:r>
      <w:r w:rsidRPr="00DA6E26">
        <w:rPr>
          <w:rFonts w:ascii="Verdana" w:eastAsia="Times New Roman" w:hAnsi="Verdana" w:cs="Arial"/>
          <w:color w:val="006666"/>
          <w:sz w:val="18"/>
          <w:szCs w:val="18"/>
          <w:lang w:val="x-none" w:eastAsia="zh-CN"/>
        </w:rPr>
        <w:t>се</w:t>
      </w:r>
      <w:r w:rsidRPr="00DA6E26">
        <w:rPr>
          <w:rFonts w:ascii="Verdana" w:eastAsia="Times New Roman" w:hAnsi="Verdana" w:cs="Hebar"/>
          <w:color w:val="006666"/>
          <w:sz w:val="18"/>
          <w:szCs w:val="18"/>
          <w:lang w:val="x-none" w:eastAsia="zh-CN"/>
        </w:rPr>
        <w:t xml:space="preserve"> </w:t>
      </w:r>
      <w:r w:rsidRPr="00DA6E26">
        <w:rPr>
          <w:rFonts w:ascii="Verdana" w:eastAsia="Times New Roman" w:hAnsi="Verdana" w:cs="Arial"/>
          <w:color w:val="006666"/>
          <w:sz w:val="18"/>
          <w:szCs w:val="18"/>
          <w:lang w:val="x-none" w:eastAsia="zh-CN"/>
        </w:rPr>
        <w:t>съхраняват</w:t>
      </w:r>
      <w:r w:rsidRPr="00DA6E26">
        <w:rPr>
          <w:rFonts w:ascii="Verdana" w:eastAsia="Times New Roman" w:hAnsi="Verdana" w:cs="Hebar"/>
          <w:color w:val="006666"/>
          <w:sz w:val="18"/>
          <w:szCs w:val="18"/>
          <w:lang w:val="x-none" w:eastAsia="zh-CN"/>
        </w:rPr>
        <w:t xml:space="preserve"> </w:t>
      </w:r>
      <w:r w:rsidRPr="00DA6E26">
        <w:rPr>
          <w:rFonts w:ascii="Verdana" w:eastAsia="Times New Roman" w:hAnsi="Verdana" w:cs="Arial"/>
          <w:color w:val="006666"/>
          <w:sz w:val="18"/>
          <w:szCs w:val="18"/>
          <w:lang w:val="x-none" w:eastAsia="zh-CN"/>
        </w:rPr>
        <w:t>на</w:t>
      </w:r>
      <w:r w:rsidRPr="00DA6E26">
        <w:rPr>
          <w:rFonts w:ascii="Verdana" w:eastAsia="Times New Roman" w:hAnsi="Verdana" w:cs="Hebar"/>
          <w:color w:val="006666"/>
          <w:sz w:val="18"/>
          <w:szCs w:val="18"/>
          <w:lang w:val="x-none" w:eastAsia="zh-CN"/>
        </w:rPr>
        <w:t xml:space="preserve"> </w:t>
      </w:r>
      <w:r w:rsidRPr="00DA6E26">
        <w:rPr>
          <w:rFonts w:ascii="Verdana" w:eastAsia="Times New Roman" w:hAnsi="Verdana" w:cs="Arial"/>
          <w:color w:val="006666"/>
          <w:sz w:val="18"/>
          <w:szCs w:val="18"/>
          <w:lang w:val="x-none" w:eastAsia="zh-CN"/>
        </w:rPr>
        <w:t>компютъра</w:t>
      </w:r>
      <w:r w:rsidRPr="00DA6E26">
        <w:rPr>
          <w:rFonts w:ascii="Verdana" w:eastAsia="Times New Roman" w:hAnsi="Verdana" w:cs="Hebar"/>
          <w:color w:val="006666"/>
          <w:sz w:val="18"/>
          <w:szCs w:val="18"/>
          <w:lang w:val="x-none" w:eastAsia="zh-CN"/>
        </w:rPr>
        <w:t xml:space="preserve"> </w:t>
      </w:r>
      <w:r w:rsidRPr="00DA6E26">
        <w:rPr>
          <w:rFonts w:ascii="Verdana" w:eastAsia="Times New Roman" w:hAnsi="Verdana" w:cs="Arial"/>
          <w:color w:val="006666"/>
          <w:sz w:val="18"/>
          <w:szCs w:val="18"/>
          <w:lang w:val="x-none" w:eastAsia="zh-CN"/>
        </w:rPr>
        <w:t>ви</w:t>
      </w:r>
      <w:r w:rsidRPr="00DA6E26">
        <w:rPr>
          <w:rFonts w:ascii="Verdana" w:eastAsia="Times New Roman" w:hAnsi="Verdana" w:cs="Hebar"/>
          <w:color w:val="006666"/>
          <w:sz w:val="18"/>
          <w:szCs w:val="18"/>
          <w:lang w:val="x-none" w:eastAsia="zh-CN"/>
        </w:rPr>
        <w:t xml:space="preserve"> </w:t>
      </w:r>
      <w:r w:rsidRPr="00DA6E26">
        <w:rPr>
          <w:rFonts w:ascii="Verdana" w:eastAsia="Times New Roman" w:hAnsi="Verdana" w:cs="Arial"/>
          <w:color w:val="006666"/>
          <w:sz w:val="18"/>
          <w:szCs w:val="18"/>
          <w:lang w:val="x-none" w:eastAsia="zh-CN"/>
        </w:rPr>
        <w:t>и</w:t>
      </w:r>
      <w:r w:rsidRPr="00DA6E26">
        <w:rPr>
          <w:rFonts w:ascii="Verdana" w:eastAsia="Times New Roman" w:hAnsi="Verdana" w:cs="Hebar"/>
          <w:color w:val="006666"/>
          <w:sz w:val="18"/>
          <w:szCs w:val="18"/>
          <w:lang w:val="x-none" w:eastAsia="zh-CN"/>
        </w:rPr>
        <w:t xml:space="preserve"> </w:t>
      </w:r>
      <w:r w:rsidRPr="00DA6E26">
        <w:rPr>
          <w:rFonts w:ascii="Verdana" w:eastAsia="Times New Roman" w:hAnsi="Verdana" w:cs="Arial"/>
          <w:color w:val="006666"/>
          <w:sz w:val="18"/>
          <w:szCs w:val="18"/>
          <w:lang w:val="x-none" w:eastAsia="zh-CN"/>
        </w:rPr>
        <w:t>позволяват</w:t>
      </w:r>
      <w:r w:rsidRPr="00DA6E26">
        <w:rPr>
          <w:rFonts w:ascii="Verdana" w:eastAsia="Times New Roman" w:hAnsi="Verdana" w:cs="Times New Roman"/>
          <w:color w:val="006666"/>
          <w:sz w:val="18"/>
          <w:szCs w:val="18"/>
          <w:lang w:val="x-none" w:eastAsia="zh-CN"/>
        </w:rPr>
        <w:t xml:space="preserve"> правилното функциониране на услугата.</w:t>
      </w:r>
      <w:r w:rsidRPr="00DA6E26">
        <w:rPr>
          <w:rFonts w:ascii="Verdana" w:eastAsia="Times New Roman" w:hAnsi="Verdana" w:cs="Times New Roman"/>
          <w:color w:val="006666"/>
          <w:sz w:val="18"/>
          <w:szCs w:val="18"/>
          <w:lang w:val="x-none" w:eastAsia="bg-BG"/>
        </w:rPr>
        <w:t xml:space="preserve"> Тези бисквитки не дават никаква информация за вашите лични данни.</w:t>
      </w:r>
      <w:r w:rsidRPr="00DA6E26">
        <w:rPr>
          <w:rFonts w:ascii="Verdana" w:eastAsia="Times New Roman" w:hAnsi="Verdana" w:cs="Arial"/>
          <w:color w:val="006666"/>
          <w:sz w:val="18"/>
          <w:szCs w:val="18"/>
          <w:lang w:val="x-none" w:eastAsia="zh-CN"/>
        </w:rPr>
        <w:t xml:space="preserve"> Администраторът</w:t>
      </w:r>
      <w:r w:rsidRPr="00DA6E26">
        <w:rPr>
          <w:rFonts w:ascii="Verdana" w:eastAsia="Times New Roman" w:hAnsi="Verdana" w:cs="Hebar"/>
          <w:color w:val="006666"/>
          <w:sz w:val="18"/>
          <w:szCs w:val="18"/>
          <w:lang w:val="x-none" w:eastAsia="zh-CN"/>
        </w:rPr>
        <w:t xml:space="preserve"> </w:t>
      </w:r>
      <w:r w:rsidRPr="00DA6E26">
        <w:rPr>
          <w:rFonts w:ascii="Verdana" w:eastAsia="Times New Roman" w:hAnsi="Verdana" w:cs="Arial"/>
          <w:color w:val="006666"/>
          <w:sz w:val="18"/>
          <w:szCs w:val="18"/>
          <w:lang w:val="x-none" w:eastAsia="zh-CN"/>
        </w:rPr>
        <w:t>на</w:t>
      </w:r>
      <w:r w:rsidRPr="00DA6E26">
        <w:rPr>
          <w:rFonts w:ascii="Verdana" w:eastAsia="Times New Roman" w:hAnsi="Verdana" w:cs="Hebar"/>
          <w:color w:val="006666"/>
          <w:sz w:val="18"/>
          <w:szCs w:val="18"/>
          <w:lang w:val="x-none" w:eastAsia="zh-CN"/>
        </w:rPr>
        <w:t xml:space="preserve"> </w:t>
      </w:r>
      <w:r w:rsidRPr="00DA6E26">
        <w:rPr>
          <w:rFonts w:ascii="Verdana" w:eastAsia="Times New Roman" w:hAnsi="Verdana" w:cs="Arial"/>
          <w:color w:val="006666"/>
          <w:sz w:val="18"/>
          <w:szCs w:val="18"/>
          <w:lang w:val="x-none" w:eastAsia="zh-CN"/>
        </w:rPr>
        <w:t>уеб сайта</w:t>
      </w:r>
      <w:r w:rsidRPr="00DA6E26">
        <w:rPr>
          <w:rFonts w:ascii="Verdana" w:eastAsia="Times New Roman" w:hAnsi="Verdana" w:cs="Hebar"/>
          <w:color w:val="006666"/>
          <w:sz w:val="18"/>
          <w:szCs w:val="18"/>
          <w:lang w:val="x-none" w:eastAsia="zh-CN"/>
        </w:rPr>
        <w:t xml:space="preserve"> </w:t>
      </w:r>
      <w:r w:rsidRPr="00DA6E26">
        <w:rPr>
          <w:rFonts w:ascii="Verdana" w:eastAsia="Times New Roman" w:hAnsi="Verdana" w:cs="Arial"/>
          <w:color w:val="006666"/>
          <w:sz w:val="18"/>
          <w:szCs w:val="18"/>
          <w:lang w:val="x-none" w:eastAsia="zh-CN"/>
        </w:rPr>
        <w:t>има</w:t>
      </w:r>
      <w:r w:rsidRPr="00DA6E26">
        <w:rPr>
          <w:rFonts w:ascii="Verdana" w:eastAsia="Times New Roman" w:hAnsi="Verdana" w:cs="Hebar"/>
          <w:color w:val="006666"/>
          <w:sz w:val="18"/>
          <w:szCs w:val="18"/>
          <w:lang w:val="x-none" w:eastAsia="zh-CN"/>
        </w:rPr>
        <w:t xml:space="preserve"> </w:t>
      </w:r>
      <w:r w:rsidRPr="00DA6E26">
        <w:rPr>
          <w:rFonts w:ascii="Verdana" w:eastAsia="Times New Roman" w:hAnsi="Verdana" w:cs="Arial"/>
          <w:color w:val="006666"/>
          <w:sz w:val="18"/>
          <w:szCs w:val="18"/>
          <w:lang w:val="x-none" w:eastAsia="zh-CN"/>
        </w:rPr>
        <w:t>легитимен</w:t>
      </w:r>
      <w:r w:rsidRPr="00DA6E26">
        <w:rPr>
          <w:rFonts w:ascii="Verdana" w:eastAsia="Times New Roman" w:hAnsi="Verdana" w:cs="Hebar"/>
          <w:color w:val="006666"/>
          <w:sz w:val="18"/>
          <w:szCs w:val="18"/>
          <w:lang w:val="x-none" w:eastAsia="zh-CN"/>
        </w:rPr>
        <w:t xml:space="preserve"> </w:t>
      </w:r>
      <w:r w:rsidRPr="00DA6E26">
        <w:rPr>
          <w:rFonts w:ascii="Verdana" w:eastAsia="Times New Roman" w:hAnsi="Verdana" w:cs="Arial"/>
          <w:color w:val="006666"/>
          <w:sz w:val="18"/>
          <w:szCs w:val="18"/>
          <w:lang w:val="x-none" w:eastAsia="zh-CN"/>
        </w:rPr>
        <w:t>интерес от правилното функциониране на услугата за визуализиране на географското си местоположение.</w:t>
      </w:r>
    </w:p>
    <w:p w:rsidR="00DA6E26" w:rsidRPr="00DA6E26" w:rsidRDefault="00DA6E26" w:rsidP="00DA6E26">
      <w:pPr>
        <w:suppressAutoHyphens/>
        <w:spacing w:after="0" w:line="240" w:lineRule="auto"/>
        <w:jc w:val="both"/>
        <w:rPr>
          <w:rFonts w:ascii="Verdana" w:eastAsia="Times New Roman" w:hAnsi="Verdana" w:cs="Times New Roman"/>
          <w:color w:val="006666"/>
          <w:sz w:val="18"/>
          <w:szCs w:val="18"/>
          <w:lang w:val="x-none" w:eastAsia="zh-CN"/>
        </w:rPr>
      </w:pPr>
      <w:r w:rsidRPr="00DA6E26">
        <w:rPr>
          <w:rFonts w:ascii="Verdana" w:eastAsia="Times New Roman" w:hAnsi="Verdana" w:cs="Times New Roman"/>
          <w:color w:val="006666"/>
          <w:sz w:val="18"/>
          <w:szCs w:val="18"/>
          <w:lang w:val="x-none" w:eastAsia="zh-CN"/>
        </w:rPr>
        <w:t>Допълнителна информация за обработката на потребителски данни можете да намерите на адрес https://policies.google.com/privacy?hl=bg.</w:t>
      </w:r>
    </w:p>
    <w:p w:rsidR="00DA6E26" w:rsidRPr="00DA6E26" w:rsidRDefault="00DA6E26" w:rsidP="00DA6E26">
      <w:pPr>
        <w:shd w:val="clear" w:color="auto" w:fill="FFFFFF"/>
        <w:spacing w:after="0" w:line="240" w:lineRule="auto"/>
        <w:jc w:val="both"/>
        <w:textAlignment w:val="top"/>
        <w:rPr>
          <w:rFonts w:ascii="Verdana" w:eastAsia="Times New Roman" w:hAnsi="Verdana" w:cs="Times New Roman"/>
          <w:color w:val="006666"/>
          <w:sz w:val="18"/>
          <w:szCs w:val="18"/>
          <w:lang w:eastAsia="bg-BG"/>
        </w:rPr>
      </w:pPr>
    </w:p>
    <w:p w:rsidR="00DA6E26" w:rsidRPr="00DA6E26" w:rsidRDefault="00DA6E26" w:rsidP="00DA6E26">
      <w:pPr>
        <w:shd w:val="clear" w:color="auto" w:fill="FFFFFF"/>
        <w:spacing w:after="0" w:line="240" w:lineRule="auto"/>
        <w:jc w:val="both"/>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color w:val="006666"/>
          <w:sz w:val="18"/>
          <w:szCs w:val="18"/>
          <w:lang w:eastAsia="bg-BG"/>
        </w:rPr>
        <w:t>Настройките на бисквитките, които получавате от нашия сайт, можете да направите в браузъра, който използвате. Имайте предвид, че ако ограничите някои видове бисквитки, е възможно сайтът ни да не работи напълно коректно и да не можете да използвате пълните му функционалности.</w:t>
      </w:r>
    </w:p>
    <w:p w:rsidR="00DA6E26" w:rsidRPr="00DA6E26" w:rsidRDefault="00DA6E26" w:rsidP="00DA6E26">
      <w:pPr>
        <w:shd w:val="clear" w:color="auto" w:fill="FFFFFF"/>
        <w:spacing w:after="0" w:line="240" w:lineRule="auto"/>
        <w:textAlignment w:val="top"/>
        <w:rPr>
          <w:rFonts w:ascii="Verdana" w:eastAsia="Times New Roman" w:hAnsi="Verdana" w:cs="Times New Roman"/>
          <w:color w:val="006666"/>
          <w:sz w:val="18"/>
          <w:szCs w:val="18"/>
          <w:lang w:eastAsia="bg-BG"/>
        </w:rPr>
      </w:pPr>
      <w:r w:rsidRPr="00DA6E26">
        <w:rPr>
          <w:rFonts w:ascii="Verdana" w:eastAsia="Times New Roman" w:hAnsi="Verdana" w:cs="Times New Roman"/>
          <w:color w:val="006666"/>
          <w:sz w:val="18"/>
          <w:szCs w:val="18"/>
          <w:lang w:eastAsia="bg-BG"/>
        </w:rPr>
        <w:t> </w:t>
      </w:r>
    </w:p>
    <w:p w:rsidR="00DA6E26" w:rsidRPr="00DA6E26" w:rsidRDefault="00DA6E26" w:rsidP="00DA6E26">
      <w:pPr>
        <w:shd w:val="clear" w:color="auto" w:fill="FFFFFF"/>
        <w:spacing w:after="0" w:line="240" w:lineRule="auto"/>
        <w:textAlignment w:val="top"/>
        <w:rPr>
          <w:rFonts w:ascii="Verdana" w:eastAsia="Times New Roman" w:hAnsi="Verdana" w:cs="Times New Roman"/>
          <w:b/>
          <w:color w:val="006666"/>
          <w:sz w:val="18"/>
          <w:szCs w:val="18"/>
          <w:lang w:eastAsia="bg-BG"/>
        </w:rPr>
      </w:pPr>
      <w:r w:rsidRPr="00DA6E26">
        <w:rPr>
          <w:rFonts w:ascii="Verdana" w:eastAsia="Times New Roman" w:hAnsi="Verdana" w:cs="Times New Roman"/>
          <w:b/>
          <w:bCs/>
          <w:color w:val="006666"/>
          <w:sz w:val="18"/>
          <w:szCs w:val="18"/>
          <w:lang w:eastAsia="bg-BG"/>
        </w:rPr>
        <w:t>Заключителна разпоредба</w:t>
      </w:r>
    </w:p>
    <w:p w:rsidR="00DA6E26" w:rsidRPr="00DA6E26" w:rsidRDefault="00DA6E26" w:rsidP="00DA6E26">
      <w:pPr>
        <w:shd w:val="clear" w:color="auto" w:fill="FFFFFF"/>
        <w:spacing w:after="0" w:line="240" w:lineRule="auto"/>
        <w:jc w:val="both"/>
        <w:textAlignment w:val="top"/>
        <w:rPr>
          <w:rFonts w:ascii="Verdana" w:eastAsia="Times New Roman" w:hAnsi="Verdana" w:cs="Times New Roman"/>
          <w:color w:val="006666"/>
          <w:sz w:val="18"/>
          <w:szCs w:val="18"/>
          <w:lang w:eastAsia="bg-BG"/>
        </w:rPr>
      </w:pPr>
      <w:r w:rsidRPr="00DA6E26">
        <w:rPr>
          <w:rFonts w:ascii="Verdana" w:eastAsia="Calibri" w:hAnsi="Verdana" w:cs="Bookman Old Style"/>
          <w:color w:val="006666"/>
          <w:sz w:val="18"/>
          <w:szCs w:val="18"/>
        </w:rPr>
        <w:t xml:space="preserve">Настоящата декларация е утвърдена от Директора на </w:t>
      </w:r>
      <w:r w:rsidR="00D86787" w:rsidRPr="00D86787">
        <w:rPr>
          <w:rFonts w:ascii="Verdana" w:eastAsia="Times New Roman" w:hAnsi="Verdana" w:cs="Times New Roman"/>
          <w:color w:val="006666"/>
          <w:sz w:val="18"/>
          <w:szCs w:val="18"/>
          <w:lang w:eastAsia="bg-BG"/>
        </w:rPr>
        <w:t>Държавният логопедичен център</w:t>
      </w:r>
      <w:r w:rsidRPr="00DA6E26">
        <w:rPr>
          <w:rFonts w:ascii="Verdana" w:eastAsia="Calibri" w:hAnsi="Verdana" w:cs="Bookman Old Style"/>
          <w:color w:val="006666"/>
          <w:sz w:val="18"/>
          <w:szCs w:val="18"/>
        </w:rPr>
        <w:t>, и влиза в сила от същата дата, като относимите към защитата на личните  данни дейности и мерки се изпълняват от Дружеството, съгласно нормативната уредба и са приведени в съответствие с разписаните тук правила.</w:t>
      </w:r>
    </w:p>
    <w:p w:rsidR="00DA6E26" w:rsidRPr="00DA6E26" w:rsidRDefault="00DA6E26" w:rsidP="00DA6E26">
      <w:pPr>
        <w:shd w:val="clear" w:color="auto" w:fill="FFFFFF"/>
        <w:spacing w:after="0" w:line="240" w:lineRule="auto"/>
        <w:textAlignment w:val="top"/>
        <w:rPr>
          <w:rFonts w:ascii="Verdana" w:eastAsia="Times New Roman" w:hAnsi="Verdana" w:cs="Times New Roman"/>
          <w:color w:val="006666"/>
          <w:sz w:val="18"/>
          <w:szCs w:val="18"/>
          <w:lang w:eastAsia="bg-BG"/>
        </w:rPr>
      </w:pPr>
    </w:p>
    <w:p w:rsidR="00D86787" w:rsidRPr="00D86787" w:rsidRDefault="00DA6E26" w:rsidP="00D86787">
      <w:pPr>
        <w:spacing w:after="0" w:line="240" w:lineRule="auto"/>
        <w:ind w:firstLine="720"/>
        <w:jc w:val="center"/>
        <w:rPr>
          <w:rFonts w:ascii="Bookman Old Style" w:eastAsia="Calibri" w:hAnsi="Bookman Old Style" w:cs="Bookman Old Style"/>
          <w:color w:val="006666"/>
          <w:sz w:val="24"/>
          <w:szCs w:val="20"/>
        </w:rPr>
      </w:pPr>
      <w:r w:rsidRPr="00DA6E26">
        <w:rPr>
          <w:rFonts w:ascii="Bookman Old Style" w:eastAsia="Calibri" w:hAnsi="Bookman Old Style" w:cs="Bookman Old Style"/>
          <w:color w:val="006666"/>
          <w:sz w:val="24"/>
          <w:szCs w:val="20"/>
        </w:rPr>
        <w:t xml:space="preserve">НАСТОЯЩАТА ДЕКЛАРАЦИЯ Е ОДОБРЕНА </w:t>
      </w:r>
    </w:p>
    <w:p w:rsidR="00081940" w:rsidRDefault="00DA6E26" w:rsidP="00D86787">
      <w:pPr>
        <w:spacing w:after="0" w:line="240" w:lineRule="auto"/>
        <w:ind w:firstLine="720"/>
        <w:jc w:val="center"/>
        <w:rPr>
          <w:rFonts w:ascii="Bookman Old Style" w:eastAsia="Calibri" w:hAnsi="Bookman Old Style" w:cs="Bookman Old Style"/>
          <w:color w:val="006666"/>
          <w:sz w:val="24"/>
          <w:szCs w:val="20"/>
        </w:rPr>
      </w:pPr>
      <w:r w:rsidRPr="00DA6E26">
        <w:rPr>
          <w:rFonts w:ascii="Bookman Old Style" w:eastAsia="Calibri" w:hAnsi="Bookman Old Style" w:cs="Bookman Old Style"/>
          <w:color w:val="006666"/>
          <w:sz w:val="24"/>
          <w:szCs w:val="20"/>
        </w:rPr>
        <w:t xml:space="preserve">СЪС ЗАПОВЕД НА ДИРЕКТОРА </w:t>
      </w:r>
    </w:p>
    <w:p w:rsidR="00081940" w:rsidRDefault="00DA6E26" w:rsidP="00D86787">
      <w:pPr>
        <w:spacing w:after="0" w:line="240" w:lineRule="auto"/>
        <w:ind w:firstLine="720"/>
        <w:jc w:val="center"/>
        <w:rPr>
          <w:rFonts w:ascii="Bookman Old Style" w:eastAsia="Calibri" w:hAnsi="Bookman Old Style" w:cs="Bookman Old Style"/>
          <w:color w:val="006666"/>
          <w:sz w:val="24"/>
          <w:szCs w:val="20"/>
        </w:rPr>
      </w:pPr>
      <w:r w:rsidRPr="00DA6E26">
        <w:rPr>
          <w:rFonts w:ascii="Bookman Old Style" w:eastAsia="Calibri" w:hAnsi="Bookman Old Style" w:cs="Bookman Old Style"/>
          <w:color w:val="006666"/>
          <w:sz w:val="24"/>
          <w:szCs w:val="20"/>
        </w:rPr>
        <w:t xml:space="preserve">НА </w:t>
      </w:r>
      <w:r w:rsidR="00081940">
        <w:rPr>
          <w:rFonts w:ascii="Bookman Old Style" w:eastAsia="Calibri" w:hAnsi="Bookman Old Style" w:cs="Bookman Old Style"/>
          <w:color w:val="006666"/>
          <w:sz w:val="24"/>
          <w:szCs w:val="20"/>
        </w:rPr>
        <w:t>ДЪРЖАВНИЯ ЛОГОПЕДИЧЕН ЦЕНТЪР</w:t>
      </w:r>
    </w:p>
    <w:p w:rsidR="00DA6E26" w:rsidRPr="00DA6E26" w:rsidRDefault="00081940" w:rsidP="00D86787">
      <w:pPr>
        <w:spacing w:after="0" w:line="240" w:lineRule="auto"/>
        <w:ind w:firstLine="720"/>
        <w:jc w:val="center"/>
        <w:rPr>
          <w:rFonts w:ascii="Bookman Old Style" w:eastAsia="Calibri" w:hAnsi="Bookman Old Style" w:cs="Bookman Old Style"/>
          <w:color w:val="006666"/>
          <w:sz w:val="24"/>
          <w:szCs w:val="20"/>
        </w:rPr>
      </w:pPr>
      <w:r>
        <w:rPr>
          <w:rFonts w:ascii="Bookman Old Style" w:eastAsia="Calibri" w:hAnsi="Bookman Old Style" w:cs="Bookman Old Style"/>
          <w:color w:val="006666"/>
          <w:sz w:val="24"/>
          <w:szCs w:val="20"/>
        </w:rPr>
        <w:t xml:space="preserve">НА </w:t>
      </w:r>
      <w:r w:rsidR="00DA6E26" w:rsidRPr="00DA6E26">
        <w:rPr>
          <w:rFonts w:ascii="Bookman Old Style" w:eastAsia="Calibri" w:hAnsi="Bookman Old Style" w:cs="Bookman Old Style"/>
          <w:color w:val="006666"/>
          <w:sz w:val="24"/>
          <w:szCs w:val="20"/>
        </w:rPr>
        <w:t>2</w:t>
      </w:r>
      <w:r w:rsidR="00DA6E26" w:rsidRPr="00DA6E26">
        <w:rPr>
          <w:rFonts w:ascii="Bookman Old Style" w:eastAsia="Calibri" w:hAnsi="Bookman Old Style" w:cs="Bookman Old Style"/>
          <w:color w:val="006666"/>
          <w:sz w:val="24"/>
          <w:szCs w:val="20"/>
          <w:lang w:val="en-US"/>
        </w:rPr>
        <w:t>1</w:t>
      </w:r>
      <w:r w:rsidR="00DA6E26" w:rsidRPr="00DA6E26">
        <w:rPr>
          <w:rFonts w:ascii="Bookman Old Style" w:eastAsia="Calibri" w:hAnsi="Bookman Old Style" w:cs="Bookman Old Style"/>
          <w:color w:val="006666"/>
          <w:sz w:val="24"/>
          <w:szCs w:val="20"/>
        </w:rPr>
        <w:t xml:space="preserve">.05.2018 </w:t>
      </w:r>
      <w:r w:rsidR="00D86787" w:rsidRPr="00D86787">
        <w:rPr>
          <w:rFonts w:ascii="Bookman Old Style" w:eastAsia="Calibri" w:hAnsi="Bookman Old Style" w:cs="Bookman Old Style"/>
          <w:color w:val="006666"/>
          <w:sz w:val="24"/>
          <w:szCs w:val="20"/>
        </w:rPr>
        <w:t>г</w:t>
      </w:r>
      <w:r w:rsidR="00DA6E26" w:rsidRPr="00DA6E26">
        <w:rPr>
          <w:rFonts w:ascii="Bookman Old Style" w:eastAsia="Calibri" w:hAnsi="Bookman Old Style" w:cs="Bookman Old Style"/>
          <w:color w:val="006666"/>
          <w:sz w:val="24"/>
          <w:szCs w:val="20"/>
        </w:rPr>
        <w:t>.</w:t>
      </w:r>
    </w:p>
    <w:p w:rsidR="00DA6E26" w:rsidRPr="00DA6E26" w:rsidRDefault="00DA6E26" w:rsidP="00D86787">
      <w:pPr>
        <w:shd w:val="clear" w:color="auto" w:fill="FFFFFF"/>
        <w:spacing w:after="0" w:line="240" w:lineRule="auto"/>
        <w:jc w:val="center"/>
        <w:textAlignment w:val="top"/>
        <w:rPr>
          <w:rFonts w:ascii="Verdana" w:eastAsia="Times New Roman" w:hAnsi="Verdana" w:cs="Times New Roman"/>
          <w:color w:val="006666"/>
          <w:sz w:val="18"/>
          <w:szCs w:val="18"/>
          <w:lang w:eastAsia="bg-BG"/>
        </w:rPr>
      </w:pPr>
    </w:p>
    <w:p w:rsidR="004D28BC" w:rsidRPr="00D86787" w:rsidRDefault="00353E87" w:rsidP="00353E87">
      <w:pPr>
        <w:autoSpaceDE w:val="0"/>
        <w:autoSpaceDN w:val="0"/>
        <w:adjustRightInd w:val="0"/>
        <w:spacing w:after="0"/>
        <w:jc w:val="both"/>
        <w:rPr>
          <w:rFonts w:asciiTheme="majorHAnsi" w:eastAsia="Calibri" w:hAnsiTheme="majorHAnsi" w:cs="Times New Roman"/>
          <w:color w:val="006666"/>
          <w:sz w:val="24"/>
          <w:szCs w:val="24"/>
          <w:lang w:eastAsia="bg-BG"/>
        </w:rPr>
      </w:pPr>
      <w:r w:rsidRPr="00D86787">
        <w:rPr>
          <w:rFonts w:asciiTheme="majorHAnsi" w:hAnsiTheme="majorHAnsi" w:cs="Times New Roman"/>
          <w:b/>
          <w:color w:val="006666"/>
          <w:sz w:val="28"/>
          <w:szCs w:val="28"/>
          <w:lang w:val="en-US"/>
        </w:rPr>
        <w:t xml:space="preserve"> </w:t>
      </w:r>
      <w:bookmarkStart w:id="0" w:name="_GoBack"/>
      <w:bookmarkEnd w:id="0"/>
    </w:p>
    <w:sectPr w:rsidR="004D28BC" w:rsidRPr="00D86787" w:rsidSect="00713B9D">
      <w:headerReference w:type="default" r:id="rId19"/>
      <w:footerReference w:type="default" r:id="rId20"/>
      <w:pgSz w:w="11906" w:h="16838"/>
      <w:pgMar w:top="1417" w:right="1417" w:bottom="1417" w:left="1417" w:header="51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293" w:rsidRDefault="00645293" w:rsidP="00C05F9F">
      <w:pPr>
        <w:spacing w:after="0" w:line="240" w:lineRule="auto"/>
      </w:pPr>
      <w:r>
        <w:separator/>
      </w:r>
    </w:p>
  </w:endnote>
  <w:endnote w:type="continuationSeparator" w:id="0">
    <w:p w:rsidR="00645293" w:rsidRDefault="00645293" w:rsidP="00C05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Hebar">
    <w:altName w:val="Bahnschrift Light"/>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istral">
    <w:panose1 w:val="03090702030407020403"/>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50A" w:rsidRPr="005865E8" w:rsidRDefault="005865E8" w:rsidP="00A060E3">
    <w:pPr>
      <w:pStyle w:val="Footer"/>
      <w:jc w:val="center"/>
      <w:rPr>
        <w:rFonts w:asciiTheme="majorHAnsi" w:hAnsiTheme="majorHAnsi"/>
        <w:noProof/>
        <w:color w:val="0099CC"/>
        <w:sz w:val="24"/>
        <w:szCs w:val="24"/>
        <w:lang w:val="en-US" w:eastAsia="bg-BG"/>
      </w:rPr>
    </w:pPr>
    <w:r>
      <w:rPr>
        <w:rFonts w:asciiTheme="majorHAnsi" w:hAnsiTheme="majorHAnsi"/>
        <w:noProof/>
        <w:color w:val="0099CC"/>
        <w:sz w:val="24"/>
        <w:szCs w:val="24"/>
        <w:lang w:val="en-US" w:eastAsia="bg-BG"/>
      </w:rPr>
      <w:t>--------------------------</w:t>
    </w:r>
    <w:hyperlink r:id="rId1" w:history="1">
      <w:r w:rsidR="00A060E3" w:rsidRPr="005865E8">
        <w:rPr>
          <w:rStyle w:val="Hyperlink"/>
          <w:rFonts w:asciiTheme="majorHAnsi" w:hAnsiTheme="majorHAnsi"/>
          <w:i/>
          <w:noProof/>
          <w:color w:val="0099CC"/>
          <w:sz w:val="24"/>
          <w:szCs w:val="24"/>
          <w:lang w:val="en-US" w:eastAsia="bg-BG"/>
        </w:rPr>
        <w:t>www.logoped.bg</w:t>
      </w:r>
    </w:hyperlink>
    <w:r w:rsidRPr="005865E8">
      <w:rPr>
        <w:rFonts w:asciiTheme="majorHAnsi" w:hAnsiTheme="majorHAnsi"/>
        <w:i/>
        <w:noProof/>
        <w:color w:val="0099CC"/>
        <w:sz w:val="24"/>
        <w:szCs w:val="24"/>
        <w:lang w:val="en-US" w:eastAsia="bg-BG"/>
      </w:rPr>
      <w:t>-----</w:t>
    </w:r>
    <w:r>
      <w:rPr>
        <w:rFonts w:asciiTheme="majorHAnsi" w:hAnsiTheme="majorHAnsi"/>
        <w:noProof/>
        <w:color w:val="0099CC"/>
        <w:sz w:val="24"/>
        <w:szCs w:val="24"/>
        <w:lang w:val="en-US" w:eastAsia="bg-BG"/>
      </w:rPr>
      <w:t>-----------------</w:t>
    </w:r>
  </w:p>
  <w:p w:rsidR="00353E87" w:rsidRDefault="00A060E3" w:rsidP="00353E87">
    <w:pPr>
      <w:pStyle w:val="Footer"/>
      <w:jc w:val="center"/>
      <w:rPr>
        <w:rFonts w:asciiTheme="majorHAnsi" w:hAnsiTheme="majorHAnsi"/>
        <w:i/>
        <w:lang w:val="en-US"/>
      </w:rPr>
    </w:pPr>
    <w:r w:rsidRPr="005865E8">
      <w:rPr>
        <w:rFonts w:asciiTheme="majorHAnsi" w:hAnsiTheme="majorHAnsi"/>
        <w:i/>
      </w:rPr>
      <w:t>Държавен логопедичен център</w:t>
    </w:r>
  </w:p>
  <w:p w:rsidR="00A060E3" w:rsidRPr="005865E8" w:rsidRDefault="00A060E3" w:rsidP="00353E87">
    <w:pPr>
      <w:pStyle w:val="Footer"/>
      <w:jc w:val="center"/>
      <w:rPr>
        <w:rFonts w:asciiTheme="majorHAnsi" w:hAnsiTheme="majorHAnsi"/>
        <w:i/>
        <w:lang w:val="en-US"/>
      </w:rPr>
    </w:pPr>
    <w:r w:rsidRPr="005865E8">
      <w:rPr>
        <w:rFonts w:asciiTheme="majorHAnsi" w:hAnsiTheme="majorHAnsi"/>
        <w:i/>
      </w:rPr>
      <w:t xml:space="preserve">София 1000, ул. Екзарх Йосиф 30 Б, тел. 02/9835360; </w:t>
    </w:r>
    <w:r w:rsidR="008451C6">
      <w:rPr>
        <w:rFonts w:asciiTheme="majorHAnsi" w:hAnsiTheme="majorHAnsi"/>
        <w:i/>
        <w:lang w:val="en-US"/>
      </w:rPr>
      <w:t xml:space="preserve">e-mail: </w:t>
    </w:r>
    <w:hyperlink r:id="rId2" w:history="1">
      <w:r w:rsidR="008451C6" w:rsidRPr="008451C6">
        <w:rPr>
          <w:rStyle w:val="Hyperlink"/>
          <w:rFonts w:asciiTheme="majorHAnsi" w:hAnsiTheme="majorHAnsi"/>
          <w:i/>
          <w:u w:val="none"/>
          <w:lang w:val="en-US"/>
        </w:rPr>
        <w:t>logo_c@abv.bg</w:t>
      </w:r>
    </w:hyperlink>
    <w:r w:rsidR="008451C6" w:rsidRPr="008451C6">
      <w:rPr>
        <w:rFonts w:asciiTheme="majorHAnsi" w:hAnsiTheme="majorHAnsi"/>
        <w:i/>
        <w:lang w:val="en-US"/>
      </w:rPr>
      <w:t xml:space="preserve">, </w:t>
    </w:r>
    <w:hyperlink r:id="rId3" w:history="1">
      <w:r w:rsidR="008451C6" w:rsidRPr="008451C6">
        <w:rPr>
          <w:rStyle w:val="Hyperlink"/>
          <w:rFonts w:asciiTheme="majorHAnsi" w:hAnsiTheme="majorHAnsi"/>
          <w:i/>
          <w:u w:val="none"/>
          <w:lang w:val="en-US"/>
        </w:rPr>
        <w:t>dlc@logoped.bg</w:t>
      </w:r>
    </w:hyperlink>
    <w:r w:rsidR="008451C6" w:rsidRPr="008451C6">
      <w:rPr>
        <w:rFonts w:asciiTheme="majorHAnsi" w:hAnsiTheme="majorHAnsi"/>
        <w:i/>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293" w:rsidRDefault="00645293" w:rsidP="00C05F9F">
      <w:pPr>
        <w:spacing w:after="0" w:line="240" w:lineRule="auto"/>
      </w:pPr>
      <w:r>
        <w:separator/>
      </w:r>
    </w:p>
  </w:footnote>
  <w:footnote w:type="continuationSeparator" w:id="0">
    <w:p w:rsidR="00645293" w:rsidRDefault="00645293" w:rsidP="00C05F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50A" w:rsidRDefault="00353E87" w:rsidP="004B6EAF">
    <w:pPr>
      <w:pStyle w:val="Header"/>
      <w:pBdr>
        <w:between w:val="single" w:sz="4" w:space="1" w:color="auto"/>
      </w:pBdr>
      <w:jc w:val="right"/>
    </w:pPr>
    <w:r>
      <w:rPr>
        <w:noProof/>
        <w:lang w:eastAsia="bg-BG"/>
      </w:rPr>
      <mc:AlternateContent>
        <mc:Choice Requires="wps">
          <w:drawing>
            <wp:anchor distT="0" distB="0" distL="114300" distR="114300" simplePos="0" relativeHeight="251662336" behindDoc="0" locked="0" layoutInCell="1" allowOverlap="1" wp14:anchorId="61CE62AF" wp14:editId="45ACB7E7">
              <wp:simplePos x="0" y="0"/>
              <wp:positionH relativeFrom="column">
                <wp:posOffset>-694555</wp:posOffset>
              </wp:positionH>
              <wp:positionV relativeFrom="paragraph">
                <wp:posOffset>520154</wp:posOffset>
              </wp:positionV>
              <wp:extent cx="1499870" cy="406400"/>
              <wp:effectExtent l="0" t="304800" r="0" b="0"/>
              <wp:wrapNone/>
              <wp:docPr id="13" name="Arc 13"/>
              <wp:cNvGraphicFramePr/>
              <a:graphic xmlns:a="http://schemas.openxmlformats.org/drawingml/2006/main">
                <a:graphicData uri="http://schemas.microsoft.com/office/word/2010/wordprocessingShape">
                  <wps:wsp>
                    <wps:cNvSpPr/>
                    <wps:spPr>
                      <a:xfrm rot="19420388">
                        <a:off x="0" y="0"/>
                        <a:ext cx="1499870" cy="406400"/>
                      </a:xfrm>
                      <a:prstGeom prst="arc">
                        <a:avLst/>
                      </a:prstGeom>
                      <a:ln w="5715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13" o:spid="_x0000_s1026" style="position:absolute;margin-left:-54.7pt;margin-top:40.95pt;width:118.1pt;height:32pt;rotation:-2380718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99870,40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" path="m749935,nsc1164113,,1499870,90976,1499870,203200r-749935,l749935,xem749935,nfc1164113,,1499870,90976,1499870,203200e" filled="f" strokecolor="red" strokeweight="4.5pt">
              <v:path arrowok="t" o:connecttype="custom" o:connectlocs="749935,0;1499870,203200" o:connectangles="0,0"/>
            </v:shape>
          </w:pict>
        </mc:Fallback>
      </mc:AlternateContent>
    </w:r>
    <w:r>
      <w:rPr>
        <w:noProof/>
        <w:lang w:eastAsia="bg-BG"/>
      </w:rPr>
      <mc:AlternateContent>
        <mc:Choice Requires="wps">
          <w:drawing>
            <wp:anchor distT="0" distB="0" distL="114300" distR="114300" simplePos="0" relativeHeight="251664384" behindDoc="0" locked="0" layoutInCell="1" allowOverlap="1" wp14:anchorId="1FC92A46" wp14:editId="036781E5">
              <wp:simplePos x="0" y="0"/>
              <wp:positionH relativeFrom="column">
                <wp:posOffset>-786765</wp:posOffset>
              </wp:positionH>
              <wp:positionV relativeFrom="paragraph">
                <wp:posOffset>382270</wp:posOffset>
              </wp:positionV>
              <wp:extent cx="1575435" cy="359410"/>
              <wp:effectExtent l="0" t="266700" r="0" b="0"/>
              <wp:wrapNone/>
              <wp:docPr id="17" name="Arc 17"/>
              <wp:cNvGraphicFramePr/>
              <a:graphic xmlns:a="http://schemas.openxmlformats.org/drawingml/2006/main">
                <a:graphicData uri="http://schemas.microsoft.com/office/word/2010/wordprocessingShape">
                  <wps:wsp>
                    <wps:cNvSpPr/>
                    <wps:spPr>
                      <a:xfrm rot="19990853">
                        <a:off x="0" y="0"/>
                        <a:ext cx="1575435" cy="359410"/>
                      </a:xfrm>
                      <a:prstGeom prst="arc">
                        <a:avLst>
                          <a:gd name="adj1" fmla="val 13138883"/>
                          <a:gd name="adj2" fmla="val 314589"/>
                        </a:avLst>
                      </a:prstGeom>
                      <a:ln w="76200">
                        <a:solidFill>
                          <a:srgbClr val="FFFF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17" o:spid="_x0000_s1026" style="position:absolute;margin-left:-61.95pt;margin-top:30.1pt;width:124.05pt;height:28.3pt;rotation:-1757618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75435,35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" path="m573983,6742nsc667046,757,764143,-1268,860421,768v524939,11100,854847,134421,658106,246002l787718,179705,573983,6742xem573983,6742nfc667046,757,764143,-1268,860421,768v524939,11100,854847,134421,658106,246002e" filled="f" strokecolor="yellow" strokeweight="6pt">
              <v:path arrowok="t" o:connecttype="custom" o:connectlocs="573983,6742;860421,768;1518527,246770" o:connectangles="0,0,0"/>
            </v:shape>
          </w:pict>
        </mc:Fallback>
      </mc:AlternateContent>
    </w:r>
    <w:r>
      <w:rPr>
        <w:noProof/>
        <w:lang w:eastAsia="bg-BG"/>
      </w:rPr>
      <mc:AlternateContent>
        <mc:Choice Requires="wps">
          <w:drawing>
            <wp:anchor distT="0" distB="0" distL="114300" distR="114300" simplePos="0" relativeHeight="251660288" behindDoc="0" locked="0" layoutInCell="1" allowOverlap="1" wp14:anchorId="34EEE617" wp14:editId="4BFDC72A">
              <wp:simplePos x="0" y="0"/>
              <wp:positionH relativeFrom="column">
                <wp:posOffset>-1005840</wp:posOffset>
              </wp:positionH>
              <wp:positionV relativeFrom="paragraph">
                <wp:posOffset>411480</wp:posOffset>
              </wp:positionV>
              <wp:extent cx="1659255" cy="509905"/>
              <wp:effectExtent l="0" t="285750" r="0" b="0"/>
              <wp:wrapNone/>
              <wp:docPr id="10" name="Arc 10"/>
              <wp:cNvGraphicFramePr/>
              <a:graphic xmlns:a="http://schemas.openxmlformats.org/drawingml/2006/main">
                <a:graphicData uri="http://schemas.microsoft.com/office/word/2010/wordprocessingShape">
                  <wps:wsp>
                    <wps:cNvSpPr/>
                    <wps:spPr>
                      <a:xfrm rot="19624842">
                        <a:off x="0" y="0"/>
                        <a:ext cx="1659255" cy="509905"/>
                      </a:xfrm>
                      <a:prstGeom prst="arc">
                        <a:avLst>
                          <a:gd name="adj1" fmla="val 14639836"/>
                          <a:gd name="adj2" fmla="val 0"/>
                        </a:avLst>
                      </a:prstGeom>
                      <a:ln w="57150">
                        <a:solidFill>
                          <a:srgbClr val="00B05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10" o:spid="_x0000_s1026" style="position:absolute;margin-left:-79.2pt;margin-top:32.4pt;width:130.65pt;height:40.15pt;rotation:-2157399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9255,509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" path="m706638,2817nsc799436,-1458,893922,-864,986074,4574v390729,23057,673182,128110,673182,250379l829628,254953,706638,2817xem706638,2817nfc799436,-1458,893922,-864,986074,4574v390729,23057,673182,128110,673182,250379e" filled="f" strokecolor="#00b050" strokeweight="4.5pt">
              <v:path arrowok="t" o:connecttype="custom" o:connectlocs="706638,2817;986074,4574;1659256,254953" o:connectangles="0,0,0"/>
            </v:shape>
          </w:pict>
        </mc:Fallback>
      </mc:AlternateContent>
    </w:r>
    <w:r>
      <w:rPr>
        <w:noProof/>
        <w:lang w:eastAsia="bg-BG"/>
      </w:rPr>
      <mc:AlternateContent>
        <mc:Choice Requires="wps">
          <w:drawing>
            <wp:anchor distT="0" distB="0" distL="114300" distR="114300" simplePos="0" relativeHeight="251659264" behindDoc="0" locked="0" layoutInCell="1" allowOverlap="1" wp14:anchorId="6E3031AD" wp14:editId="49EEACA3">
              <wp:simplePos x="0" y="0"/>
              <wp:positionH relativeFrom="column">
                <wp:posOffset>-861695</wp:posOffset>
              </wp:positionH>
              <wp:positionV relativeFrom="paragraph">
                <wp:posOffset>-323850</wp:posOffset>
              </wp:positionV>
              <wp:extent cx="1123950" cy="63817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1123950" cy="638175"/>
                      </a:xfrm>
                      <a:prstGeom prst="rect">
                        <a:avLst/>
                      </a:prstGeom>
                      <a:noFill/>
                      <a:ln>
                        <a:noFill/>
                      </a:ln>
                      <a:effectLst/>
                    </wps:spPr>
                    <wps:txbx>
                      <w:txbxContent>
                        <w:p w:rsidR="004E7B64" w:rsidRPr="00353E87" w:rsidRDefault="004E7B64" w:rsidP="004E7B64">
                          <w:pPr>
                            <w:pStyle w:val="Header"/>
                            <w:jc w:val="center"/>
                            <w:rPr>
                              <w:b/>
                              <w:caps/>
                              <w:color w:val="4F81BD" w:themeColor="accent1"/>
                              <w:sz w:val="96"/>
                              <w:szCs w:val="9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353E87">
                            <w:rPr>
                              <w:rFonts w:ascii="Mistral" w:hAnsi="Mistral" w:cs="Times New Roman"/>
                              <w:b/>
                              <w:caps/>
                              <w:color w:val="4F81BD" w:themeColor="accent1"/>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ДЛЦ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7.85pt;margin-top:-25.5pt;width:88.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" filled="f" stroked="f">
              <v:textbox>
                <w:txbxContent>
                  <w:p w:rsidR="004E7B64" w:rsidRPr="00353E87" w:rsidRDefault="004E7B64" w:rsidP="004E7B64">
                    <w:pPr>
                      <w:pStyle w:val="Header"/>
                      <w:jc w:val="center"/>
                      <w:rPr>
                        <w:b/>
                        <w:caps/>
                        <w:color w:val="4F81BD" w:themeColor="accent1"/>
                        <w:sz w:val="96"/>
                        <w:szCs w:val="9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353E87">
                      <w:rPr>
                        <w:rFonts w:ascii="Mistral" w:hAnsi="Mistral" w:cs="Times New Roman"/>
                        <w:b/>
                        <w:caps/>
                        <w:color w:val="4F81BD" w:themeColor="accent1"/>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ДЛЦ</w:t>
                    </w:r>
                  </w:p>
                </w:txbxContent>
              </v:textbox>
              <w10:wrap type="square"/>
            </v:shape>
          </w:pict>
        </mc:Fallback>
      </mc:AlternateContent>
    </w:r>
    <w:r w:rsidR="00384DBA">
      <w:rPr>
        <w:noProof/>
        <w:lang w:eastAsia="bg-BG"/>
      </w:rPr>
      <mc:AlternateContent>
        <mc:Choice Requires="wps">
          <w:drawing>
            <wp:anchor distT="0" distB="0" distL="114300" distR="114300" simplePos="0" relativeHeight="251663360" behindDoc="0" locked="0" layoutInCell="1" allowOverlap="1" wp14:anchorId="2563AAF1" wp14:editId="7BA1AA67">
              <wp:simplePos x="0" y="0"/>
              <wp:positionH relativeFrom="column">
                <wp:posOffset>5129530</wp:posOffset>
              </wp:positionH>
              <wp:positionV relativeFrom="paragraph">
                <wp:posOffset>998220</wp:posOffset>
              </wp:positionV>
              <wp:extent cx="66675" cy="114300"/>
              <wp:effectExtent l="0" t="0" r="28575" b="0"/>
              <wp:wrapNone/>
              <wp:docPr id="14" name="Arc 14"/>
              <wp:cNvGraphicFramePr/>
              <a:graphic xmlns:a="http://schemas.openxmlformats.org/drawingml/2006/main">
                <a:graphicData uri="http://schemas.microsoft.com/office/word/2010/wordprocessingShape">
                  <wps:wsp>
                    <wps:cNvSpPr/>
                    <wps:spPr>
                      <a:xfrm>
                        <a:off x="0" y="0"/>
                        <a:ext cx="66675" cy="114300"/>
                      </a:xfrm>
                      <a:prstGeom prst="arc">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rc 14" o:spid="_x0000_s1026" style="position:absolute;margin-left:403.9pt;margin-top:78.6pt;width:5.25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666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" path="m33337,nsc51749,,66675,25587,66675,57150r-33337,c33338,38100,33337,19050,33337,xem33337,nfc51749,,66675,25587,66675,57150e" filled="f" strokecolor="#4579b8 [3044]">
              <v:path arrowok="t" o:connecttype="custom" o:connectlocs="33337,0;66675,57150" o:connectangles="0,0"/>
            </v:shape>
          </w:pict>
        </mc:Fallback>
      </mc:AlternateContent>
    </w:r>
    <w:r w:rsidR="00384DBA">
      <w:rPr>
        <w:noProof/>
        <w:lang w:eastAsia="bg-BG"/>
      </w:rPr>
      <mc:AlternateContent>
        <mc:Choice Requires="wps">
          <w:drawing>
            <wp:anchor distT="0" distB="0" distL="114300" distR="114300" simplePos="0" relativeHeight="251661312" behindDoc="0" locked="0" layoutInCell="1" allowOverlap="1" wp14:anchorId="04131CDE" wp14:editId="6C473641">
              <wp:simplePos x="0" y="0"/>
              <wp:positionH relativeFrom="column">
                <wp:posOffset>4967605</wp:posOffset>
              </wp:positionH>
              <wp:positionV relativeFrom="paragraph">
                <wp:posOffset>582295</wp:posOffset>
              </wp:positionV>
              <wp:extent cx="1356420" cy="187325"/>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1356420" cy="187325"/>
                      </a:xfrm>
                      <a:prstGeom prst="line">
                        <a:avLst/>
                      </a:prstGeom>
                      <a:ln w="57150">
                        <a:no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91.15pt,45.85pt" to="497.95pt,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" stroked="f" strokeweight="4.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525"/>
      </v:shape>
    </w:pict>
  </w:numPicBullet>
  <w:abstractNum w:abstractNumId="0">
    <w:nsid w:val="03741D7A"/>
    <w:multiLevelType w:val="multilevel"/>
    <w:tmpl w:val="D3A4B8A4"/>
    <w:lvl w:ilvl="0">
      <w:start w:val="1"/>
      <w:numFmt w:val="bullet"/>
      <w:lvlText w:val=""/>
      <w:lvlJc w:val="left"/>
      <w:pPr>
        <w:tabs>
          <w:tab w:val="num" w:pos="720"/>
        </w:tabs>
        <w:ind w:left="720" w:hanging="360"/>
      </w:pPr>
      <w:rPr>
        <w:rFonts w:ascii="Symbol" w:hAnsi="Symbol" w:hint="default"/>
        <w:color w:val="0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9720E7"/>
    <w:multiLevelType w:val="multilevel"/>
    <w:tmpl w:val="08423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E73867"/>
    <w:multiLevelType w:val="hybridMultilevel"/>
    <w:tmpl w:val="71E4D3B6"/>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2433AE8"/>
    <w:multiLevelType w:val="multilevel"/>
    <w:tmpl w:val="0914B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4C73A1"/>
    <w:multiLevelType w:val="hybridMultilevel"/>
    <w:tmpl w:val="E6B40E5C"/>
    <w:lvl w:ilvl="0" w:tplc="8904DEB2">
      <w:start w:val="1"/>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B774F46"/>
    <w:multiLevelType w:val="hybridMultilevel"/>
    <w:tmpl w:val="58B462F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C8B313C"/>
    <w:multiLevelType w:val="hybridMultilevel"/>
    <w:tmpl w:val="4126D01E"/>
    <w:lvl w:ilvl="0" w:tplc="D1FAF442">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7">
    <w:nsid w:val="23842677"/>
    <w:multiLevelType w:val="hybridMultilevel"/>
    <w:tmpl w:val="A526145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267045E3"/>
    <w:multiLevelType w:val="multilevel"/>
    <w:tmpl w:val="B9487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EB343C"/>
    <w:multiLevelType w:val="hybridMultilevel"/>
    <w:tmpl w:val="44C463DE"/>
    <w:lvl w:ilvl="0" w:tplc="D3DACB84">
      <w:numFmt w:val="bullet"/>
      <w:lvlText w:val="-"/>
      <w:lvlJc w:val="left"/>
      <w:pPr>
        <w:ind w:left="644"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D665B30"/>
    <w:multiLevelType w:val="hybridMultilevel"/>
    <w:tmpl w:val="6C9E6286"/>
    <w:lvl w:ilvl="0" w:tplc="04020001">
      <w:start w:val="1"/>
      <w:numFmt w:val="bullet"/>
      <w:lvlText w:val=""/>
      <w:lvlJc w:val="left"/>
      <w:pPr>
        <w:tabs>
          <w:tab w:val="num" w:pos="927"/>
        </w:tabs>
        <w:ind w:left="927" w:hanging="360"/>
      </w:pPr>
      <w:rPr>
        <w:rFonts w:ascii="Symbol" w:hAnsi="Symbol" w:hint="default"/>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1">
    <w:nsid w:val="338955BA"/>
    <w:multiLevelType w:val="multilevel"/>
    <w:tmpl w:val="F7CAA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221CCA"/>
    <w:multiLevelType w:val="multilevel"/>
    <w:tmpl w:val="6A583E5C"/>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38485E89"/>
    <w:multiLevelType w:val="multilevel"/>
    <w:tmpl w:val="DAE05192"/>
    <w:lvl w:ilvl="0">
      <w:start w:val="1"/>
      <w:numFmt w:val="decimal"/>
      <w:lvlText w:val="%1."/>
      <w:lvlJc w:val="left"/>
      <w:pPr>
        <w:ind w:left="420" w:hanging="420"/>
      </w:pPr>
      <w:rPr>
        <w:rFonts w:hint="default"/>
        <w:b/>
        <w:color w:val="000000"/>
      </w:rPr>
    </w:lvl>
    <w:lvl w:ilvl="1">
      <w:start w:val="1"/>
      <w:numFmt w:val="decimal"/>
      <w:lvlText w:val="%1.%2."/>
      <w:lvlJc w:val="left"/>
      <w:pPr>
        <w:ind w:left="846" w:hanging="420"/>
      </w:pPr>
      <w:rPr>
        <w:rFonts w:hint="default"/>
        <w:b/>
        <w:color w:val="000000"/>
      </w:rPr>
    </w:lvl>
    <w:lvl w:ilvl="2">
      <w:start w:val="1"/>
      <w:numFmt w:val="decimal"/>
      <w:lvlText w:val="%1.%2.%3."/>
      <w:lvlJc w:val="left"/>
      <w:pPr>
        <w:ind w:left="1572" w:hanging="720"/>
      </w:pPr>
      <w:rPr>
        <w:rFonts w:hint="default"/>
        <w:b/>
        <w:color w:val="000000"/>
      </w:rPr>
    </w:lvl>
    <w:lvl w:ilvl="3">
      <w:start w:val="1"/>
      <w:numFmt w:val="decimal"/>
      <w:lvlText w:val="%1.%2.%3.%4."/>
      <w:lvlJc w:val="left"/>
      <w:pPr>
        <w:ind w:left="1998" w:hanging="720"/>
      </w:pPr>
      <w:rPr>
        <w:rFonts w:hint="default"/>
        <w:b/>
        <w:color w:val="000000"/>
      </w:rPr>
    </w:lvl>
    <w:lvl w:ilvl="4">
      <w:start w:val="1"/>
      <w:numFmt w:val="decimal"/>
      <w:lvlText w:val="%1.%2.%3.%4.%5."/>
      <w:lvlJc w:val="left"/>
      <w:pPr>
        <w:ind w:left="2784" w:hanging="1080"/>
      </w:pPr>
      <w:rPr>
        <w:rFonts w:hint="default"/>
        <w:b/>
        <w:color w:val="000000"/>
      </w:rPr>
    </w:lvl>
    <w:lvl w:ilvl="5">
      <w:start w:val="1"/>
      <w:numFmt w:val="decimal"/>
      <w:lvlText w:val="%1.%2.%3.%4.%5.%6."/>
      <w:lvlJc w:val="left"/>
      <w:pPr>
        <w:ind w:left="3210" w:hanging="1080"/>
      </w:pPr>
      <w:rPr>
        <w:rFonts w:hint="default"/>
        <w:b/>
        <w:color w:val="000000"/>
      </w:rPr>
    </w:lvl>
    <w:lvl w:ilvl="6">
      <w:start w:val="1"/>
      <w:numFmt w:val="decimal"/>
      <w:lvlText w:val="%1.%2.%3.%4.%5.%6.%7."/>
      <w:lvlJc w:val="left"/>
      <w:pPr>
        <w:ind w:left="3996" w:hanging="1440"/>
      </w:pPr>
      <w:rPr>
        <w:rFonts w:hint="default"/>
        <w:b/>
        <w:color w:val="000000"/>
      </w:rPr>
    </w:lvl>
    <w:lvl w:ilvl="7">
      <w:start w:val="1"/>
      <w:numFmt w:val="decimal"/>
      <w:lvlText w:val="%1.%2.%3.%4.%5.%6.%7.%8."/>
      <w:lvlJc w:val="left"/>
      <w:pPr>
        <w:ind w:left="4422" w:hanging="1440"/>
      </w:pPr>
      <w:rPr>
        <w:rFonts w:hint="default"/>
        <w:b/>
        <w:color w:val="000000"/>
      </w:rPr>
    </w:lvl>
    <w:lvl w:ilvl="8">
      <w:start w:val="1"/>
      <w:numFmt w:val="decimal"/>
      <w:lvlText w:val="%1.%2.%3.%4.%5.%6.%7.%8.%9."/>
      <w:lvlJc w:val="left"/>
      <w:pPr>
        <w:ind w:left="5208" w:hanging="1800"/>
      </w:pPr>
      <w:rPr>
        <w:rFonts w:hint="default"/>
        <w:b/>
        <w:color w:val="000000"/>
      </w:rPr>
    </w:lvl>
  </w:abstractNum>
  <w:abstractNum w:abstractNumId="14">
    <w:nsid w:val="3B5B4699"/>
    <w:multiLevelType w:val="hybridMultilevel"/>
    <w:tmpl w:val="AE0EC9A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3C670915"/>
    <w:multiLevelType w:val="multilevel"/>
    <w:tmpl w:val="48E28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FE1A57"/>
    <w:multiLevelType w:val="multilevel"/>
    <w:tmpl w:val="81BA2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DD6FFF"/>
    <w:multiLevelType w:val="hybridMultilevel"/>
    <w:tmpl w:val="02A61B74"/>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8">
    <w:nsid w:val="4F506647"/>
    <w:multiLevelType w:val="multilevel"/>
    <w:tmpl w:val="F8B02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4D49A3"/>
    <w:multiLevelType w:val="hybridMultilevel"/>
    <w:tmpl w:val="72300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B748B7"/>
    <w:multiLevelType w:val="hybridMultilevel"/>
    <w:tmpl w:val="D45080DA"/>
    <w:lvl w:ilvl="0" w:tplc="0402000D">
      <w:start w:val="1"/>
      <w:numFmt w:val="bullet"/>
      <w:lvlText w:val=""/>
      <w:lvlJc w:val="left"/>
      <w:pPr>
        <w:ind w:left="1365" w:hanging="360"/>
      </w:pPr>
      <w:rPr>
        <w:rFonts w:ascii="Wingdings" w:hAnsi="Wingdings" w:hint="default"/>
      </w:rPr>
    </w:lvl>
    <w:lvl w:ilvl="1" w:tplc="04020003" w:tentative="1">
      <w:start w:val="1"/>
      <w:numFmt w:val="bullet"/>
      <w:lvlText w:val="o"/>
      <w:lvlJc w:val="left"/>
      <w:pPr>
        <w:ind w:left="2085" w:hanging="360"/>
      </w:pPr>
      <w:rPr>
        <w:rFonts w:ascii="Courier New" w:hAnsi="Courier New" w:cs="Courier New" w:hint="default"/>
      </w:rPr>
    </w:lvl>
    <w:lvl w:ilvl="2" w:tplc="04020005" w:tentative="1">
      <w:start w:val="1"/>
      <w:numFmt w:val="bullet"/>
      <w:lvlText w:val=""/>
      <w:lvlJc w:val="left"/>
      <w:pPr>
        <w:ind w:left="2805" w:hanging="360"/>
      </w:pPr>
      <w:rPr>
        <w:rFonts w:ascii="Wingdings" w:hAnsi="Wingdings" w:hint="default"/>
      </w:rPr>
    </w:lvl>
    <w:lvl w:ilvl="3" w:tplc="04020001" w:tentative="1">
      <w:start w:val="1"/>
      <w:numFmt w:val="bullet"/>
      <w:lvlText w:val=""/>
      <w:lvlJc w:val="left"/>
      <w:pPr>
        <w:ind w:left="3525" w:hanging="360"/>
      </w:pPr>
      <w:rPr>
        <w:rFonts w:ascii="Symbol" w:hAnsi="Symbol" w:hint="default"/>
      </w:rPr>
    </w:lvl>
    <w:lvl w:ilvl="4" w:tplc="04020003" w:tentative="1">
      <w:start w:val="1"/>
      <w:numFmt w:val="bullet"/>
      <w:lvlText w:val="o"/>
      <w:lvlJc w:val="left"/>
      <w:pPr>
        <w:ind w:left="4245" w:hanging="360"/>
      </w:pPr>
      <w:rPr>
        <w:rFonts w:ascii="Courier New" w:hAnsi="Courier New" w:cs="Courier New" w:hint="default"/>
      </w:rPr>
    </w:lvl>
    <w:lvl w:ilvl="5" w:tplc="04020005" w:tentative="1">
      <w:start w:val="1"/>
      <w:numFmt w:val="bullet"/>
      <w:lvlText w:val=""/>
      <w:lvlJc w:val="left"/>
      <w:pPr>
        <w:ind w:left="4965" w:hanging="360"/>
      </w:pPr>
      <w:rPr>
        <w:rFonts w:ascii="Wingdings" w:hAnsi="Wingdings" w:hint="default"/>
      </w:rPr>
    </w:lvl>
    <w:lvl w:ilvl="6" w:tplc="04020001" w:tentative="1">
      <w:start w:val="1"/>
      <w:numFmt w:val="bullet"/>
      <w:lvlText w:val=""/>
      <w:lvlJc w:val="left"/>
      <w:pPr>
        <w:ind w:left="5685" w:hanging="360"/>
      </w:pPr>
      <w:rPr>
        <w:rFonts w:ascii="Symbol" w:hAnsi="Symbol" w:hint="default"/>
      </w:rPr>
    </w:lvl>
    <w:lvl w:ilvl="7" w:tplc="04020003" w:tentative="1">
      <w:start w:val="1"/>
      <w:numFmt w:val="bullet"/>
      <w:lvlText w:val="o"/>
      <w:lvlJc w:val="left"/>
      <w:pPr>
        <w:ind w:left="6405" w:hanging="360"/>
      </w:pPr>
      <w:rPr>
        <w:rFonts w:ascii="Courier New" w:hAnsi="Courier New" w:cs="Courier New" w:hint="default"/>
      </w:rPr>
    </w:lvl>
    <w:lvl w:ilvl="8" w:tplc="04020005" w:tentative="1">
      <w:start w:val="1"/>
      <w:numFmt w:val="bullet"/>
      <w:lvlText w:val=""/>
      <w:lvlJc w:val="left"/>
      <w:pPr>
        <w:ind w:left="7125" w:hanging="360"/>
      </w:pPr>
      <w:rPr>
        <w:rFonts w:ascii="Wingdings" w:hAnsi="Wingdings" w:hint="default"/>
      </w:rPr>
    </w:lvl>
  </w:abstractNum>
  <w:abstractNum w:abstractNumId="21">
    <w:nsid w:val="59857CAD"/>
    <w:multiLevelType w:val="multilevel"/>
    <w:tmpl w:val="8DE4E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87458C"/>
    <w:multiLevelType w:val="hybridMultilevel"/>
    <w:tmpl w:val="DFB8489A"/>
    <w:lvl w:ilvl="0" w:tplc="5352E612">
      <w:numFmt w:val="bullet"/>
      <w:lvlText w:val="-"/>
      <w:lvlJc w:val="left"/>
      <w:pPr>
        <w:ind w:left="720" w:hanging="360"/>
      </w:pPr>
      <w:rPr>
        <w:rFonts w:ascii="Times New Roman" w:eastAsia="Times New Roman" w:hAnsi="Times New Roman" w:cs="Times New Roman"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60224507"/>
    <w:multiLevelType w:val="hybridMultilevel"/>
    <w:tmpl w:val="AF6C785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4">
    <w:nsid w:val="6861141D"/>
    <w:multiLevelType w:val="hybridMultilevel"/>
    <w:tmpl w:val="7236170A"/>
    <w:lvl w:ilvl="0" w:tplc="77A0C6C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68CA5302"/>
    <w:multiLevelType w:val="hybridMultilevel"/>
    <w:tmpl w:val="E160C0D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6">
    <w:nsid w:val="6E8E10AE"/>
    <w:multiLevelType w:val="hybridMultilevel"/>
    <w:tmpl w:val="DB200482"/>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7">
    <w:nsid w:val="72847E6F"/>
    <w:multiLevelType w:val="multilevel"/>
    <w:tmpl w:val="8942187E"/>
    <w:lvl w:ilvl="0">
      <w:start w:val="1"/>
      <w:numFmt w:val="decimal"/>
      <w:lvlText w:val="%1."/>
      <w:lvlJc w:val="left"/>
      <w:pPr>
        <w:ind w:left="420" w:hanging="420"/>
      </w:pPr>
      <w:rPr>
        <w:rFonts w:hint="default"/>
        <w:color w:val="auto"/>
        <w:sz w:val="22"/>
      </w:rPr>
    </w:lvl>
    <w:lvl w:ilvl="1">
      <w:start w:val="2"/>
      <w:numFmt w:val="decimal"/>
      <w:lvlText w:val="%1.%2."/>
      <w:lvlJc w:val="left"/>
      <w:pPr>
        <w:ind w:left="2149" w:hanging="720"/>
      </w:pPr>
      <w:rPr>
        <w:rFonts w:hint="default"/>
        <w:b/>
        <w:color w:val="auto"/>
        <w:sz w:val="22"/>
      </w:rPr>
    </w:lvl>
    <w:lvl w:ilvl="2">
      <w:start w:val="1"/>
      <w:numFmt w:val="decimal"/>
      <w:lvlText w:val="%1.%2.%3."/>
      <w:lvlJc w:val="left"/>
      <w:pPr>
        <w:ind w:left="3578" w:hanging="720"/>
      </w:pPr>
      <w:rPr>
        <w:rFonts w:hint="default"/>
        <w:color w:val="auto"/>
        <w:sz w:val="22"/>
      </w:rPr>
    </w:lvl>
    <w:lvl w:ilvl="3">
      <w:start w:val="1"/>
      <w:numFmt w:val="decimal"/>
      <w:lvlText w:val="%1.%2.%3.%4."/>
      <w:lvlJc w:val="left"/>
      <w:pPr>
        <w:ind w:left="5367" w:hanging="1080"/>
      </w:pPr>
      <w:rPr>
        <w:rFonts w:hint="default"/>
        <w:color w:val="auto"/>
        <w:sz w:val="22"/>
      </w:rPr>
    </w:lvl>
    <w:lvl w:ilvl="4">
      <w:start w:val="1"/>
      <w:numFmt w:val="decimal"/>
      <w:lvlText w:val="%1.%2.%3.%4.%5."/>
      <w:lvlJc w:val="left"/>
      <w:pPr>
        <w:ind w:left="6796" w:hanging="1080"/>
      </w:pPr>
      <w:rPr>
        <w:rFonts w:hint="default"/>
        <w:color w:val="auto"/>
        <w:sz w:val="22"/>
      </w:rPr>
    </w:lvl>
    <w:lvl w:ilvl="5">
      <w:start w:val="1"/>
      <w:numFmt w:val="decimal"/>
      <w:lvlText w:val="%1.%2.%3.%4.%5.%6."/>
      <w:lvlJc w:val="left"/>
      <w:pPr>
        <w:ind w:left="8585" w:hanging="1440"/>
      </w:pPr>
      <w:rPr>
        <w:rFonts w:hint="default"/>
        <w:color w:val="auto"/>
        <w:sz w:val="22"/>
      </w:rPr>
    </w:lvl>
    <w:lvl w:ilvl="6">
      <w:start w:val="1"/>
      <w:numFmt w:val="decimal"/>
      <w:lvlText w:val="%1.%2.%3.%4.%5.%6.%7."/>
      <w:lvlJc w:val="left"/>
      <w:pPr>
        <w:ind w:left="10374" w:hanging="1800"/>
      </w:pPr>
      <w:rPr>
        <w:rFonts w:hint="default"/>
        <w:color w:val="auto"/>
        <w:sz w:val="22"/>
      </w:rPr>
    </w:lvl>
    <w:lvl w:ilvl="7">
      <w:start w:val="1"/>
      <w:numFmt w:val="decimal"/>
      <w:lvlText w:val="%1.%2.%3.%4.%5.%6.%7.%8."/>
      <w:lvlJc w:val="left"/>
      <w:pPr>
        <w:ind w:left="11803" w:hanging="1800"/>
      </w:pPr>
      <w:rPr>
        <w:rFonts w:hint="default"/>
        <w:color w:val="auto"/>
        <w:sz w:val="22"/>
      </w:rPr>
    </w:lvl>
    <w:lvl w:ilvl="8">
      <w:start w:val="1"/>
      <w:numFmt w:val="decimal"/>
      <w:lvlText w:val="%1.%2.%3.%4.%5.%6.%7.%8.%9."/>
      <w:lvlJc w:val="left"/>
      <w:pPr>
        <w:ind w:left="13592" w:hanging="2160"/>
      </w:pPr>
      <w:rPr>
        <w:rFonts w:hint="default"/>
        <w:color w:val="auto"/>
        <w:sz w:val="22"/>
      </w:rPr>
    </w:lvl>
  </w:abstractNum>
  <w:abstractNum w:abstractNumId="28">
    <w:nsid w:val="7BB81294"/>
    <w:multiLevelType w:val="multilevel"/>
    <w:tmpl w:val="F5242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2"/>
  </w:num>
  <w:num w:numId="3">
    <w:abstractNumId w:val="9"/>
  </w:num>
  <w:num w:numId="4">
    <w:abstractNumId w:val="6"/>
  </w:num>
  <w:num w:numId="5">
    <w:abstractNumId w:val="4"/>
  </w:num>
  <w:num w:numId="6">
    <w:abstractNumId w:val="20"/>
  </w:num>
  <w:num w:numId="7">
    <w:abstractNumId w:val="17"/>
  </w:num>
  <w:num w:numId="8">
    <w:abstractNumId w:val="24"/>
  </w:num>
  <w:num w:numId="9">
    <w:abstractNumId w:val="5"/>
  </w:num>
  <w:num w:numId="10">
    <w:abstractNumId w:val="26"/>
  </w:num>
  <w:num w:numId="11">
    <w:abstractNumId w:val="12"/>
  </w:num>
  <w:num w:numId="12">
    <w:abstractNumId w:val="27"/>
  </w:num>
  <w:num w:numId="13">
    <w:abstractNumId w:val="14"/>
  </w:num>
  <w:num w:numId="14">
    <w:abstractNumId w:val="13"/>
  </w:num>
  <w:num w:numId="15">
    <w:abstractNumId w:val="25"/>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7"/>
  </w:num>
  <w:num w:numId="19">
    <w:abstractNumId w:val="16"/>
  </w:num>
  <w:num w:numId="20">
    <w:abstractNumId w:val="3"/>
  </w:num>
  <w:num w:numId="21">
    <w:abstractNumId w:val="21"/>
  </w:num>
  <w:num w:numId="22">
    <w:abstractNumId w:val="8"/>
  </w:num>
  <w:num w:numId="23">
    <w:abstractNumId w:val="0"/>
  </w:num>
  <w:num w:numId="24">
    <w:abstractNumId w:val="15"/>
  </w:num>
  <w:num w:numId="25">
    <w:abstractNumId w:val="1"/>
  </w:num>
  <w:num w:numId="26">
    <w:abstractNumId w:val="11"/>
  </w:num>
  <w:num w:numId="27">
    <w:abstractNumId w:val="28"/>
  </w:num>
  <w:num w:numId="28">
    <w:abstractNumId w:val="18"/>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7D6"/>
    <w:rsid w:val="00006641"/>
    <w:rsid w:val="0001176B"/>
    <w:rsid w:val="00012447"/>
    <w:rsid w:val="00027242"/>
    <w:rsid w:val="0003047E"/>
    <w:rsid w:val="000326F9"/>
    <w:rsid w:val="00033CB4"/>
    <w:rsid w:val="00040F2B"/>
    <w:rsid w:val="00057946"/>
    <w:rsid w:val="000774C0"/>
    <w:rsid w:val="00081940"/>
    <w:rsid w:val="000A773C"/>
    <w:rsid w:val="000B1DC1"/>
    <w:rsid w:val="000C16C7"/>
    <w:rsid w:val="000D164F"/>
    <w:rsid w:val="000E19BC"/>
    <w:rsid w:val="000E6505"/>
    <w:rsid w:val="000E6B7D"/>
    <w:rsid w:val="00134819"/>
    <w:rsid w:val="00136834"/>
    <w:rsid w:val="001407AA"/>
    <w:rsid w:val="00141E1F"/>
    <w:rsid w:val="00142305"/>
    <w:rsid w:val="00146F69"/>
    <w:rsid w:val="00150C5B"/>
    <w:rsid w:val="00164237"/>
    <w:rsid w:val="00182C60"/>
    <w:rsid w:val="0018711F"/>
    <w:rsid w:val="00191E87"/>
    <w:rsid w:val="00197364"/>
    <w:rsid w:val="001B6855"/>
    <w:rsid w:val="001B7486"/>
    <w:rsid w:val="001D2E7A"/>
    <w:rsid w:val="001D36A7"/>
    <w:rsid w:val="001D41DF"/>
    <w:rsid w:val="001D6920"/>
    <w:rsid w:val="001D7723"/>
    <w:rsid w:val="001F2046"/>
    <w:rsid w:val="001F4EE7"/>
    <w:rsid w:val="00206B00"/>
    <w:rsid w:val="00216604"/>
    <w:rsid w:val="00220502"/>
    <w:rsid w:val="0023733B"/>
    <w:rsid w:val="00237C83"/>
    <w:rsid w:val="00250E88"/>
    <w:rsid w:val="00273723"/>
    <w:rsid w:val="00276E91"/>
    <w:rsid w:val="002834FC"/>
    <w:rsid w:val="00284203"/>
    <w:rsid w:val="00285FFA"/>
    <w:rsid w:val="00290FB9"/>
    <w:rsid w:val="002915C5"/>
    <w:rsid w:val="002937CF"/>
    <w:rsid w:val="002A44A8"/>
    <w:rsid w:val="002C4C3C"/>
    <w:rsid w:val="002E05B0"/>
    <w:rsid w:val="002E5B2D"/>
    <w:rsid w:val="00315243"/>
    <w:rsid w:val="0031557C"/>
    <w:rsid w:val="003341B9"/>
    <w:rsid w:val="00341337"/>
    <w:rsid w:val="003433D1"/>
    <w:rsid w:val="00353E87"/>
    <w:rsid w:val="003565B0"/>
    <w:rsid w:val="003647F1"/>
    <w:rsid w:val="003834F2"/>
    <w:rsid w:val="00384DBA"/>
    <w:rsid w:val="00386B4B"/>
    <w:rsid w:val="0039383D"/>
    <w:rsid w:val="00396A00"/>
    <w:rsid w:val="003B3231"/>
    <w:rsid w:val="003B7C4B"/>
    <w:rsid w:val="00411EF1"/>
    <w:rsid w:val="0041488D"/>
    <w:rsid w:val="004159E8"/>
    <w:rsid w:val="004161EE"/>
    <w:rsid w:val="004235F9"/>
    <w:rsid w:val="0043177B"/>
    <w:rsid w:val="00434317"/>
    <w:rsid w:val="00435BE8"/>
    <w:rsid w:val="00440504"/>
    <w:rsid w:val="00451AD7"/>
    <w:rsid w:val="00454E39"/>
    <w:rsid w:val="00481EDE"/>
    <w:rsid w:val="00487C73"/>
    <w:rsid w:val="004A7547"/>
    <w:rsid w:val="004B04AA"/>
    <w:rsid w:val="004B6EAF"/>
    <w:rsid w:val="004B7A72"/>
    <w:rsid w:val="004C4FAA"/>
    <w:rsid w:val="004D28BC"/>
    <w:rsid w:val="004D759D"/>
    <w:rsid w:val="004E07F3"/>
    <w:rsid w:val="004E0BA7"/>
    <w:rsid w:val="004E63EE"/>
    <w:rsid w:val="004E7B64"/>
    <w:rsid w:val="004F17A7"/>
    <w:rsid w:val="004F3ADE"/>
    <w:rsid w:val="004F5BEC"/>
    <w:rsid w:val="004F7F17"/>
    <w:rsid w:val="0050537F"/>
    <w:rsid w:val="00512AEC"/>
    <w:rsid w:val="00516CDD"/>
    <w:rsid w:val="00517C5A"/>
    <w:rsid w:val="00526D9D"/>
    <w:rsid w:val="00532F83"/>
    <w:rsid w:val="00537C6F"/>
    <w:rsid w:val="00537F21"/>
    <w:rsid w:val="00540C88"/>
    <w:rsid w:val="00543D42"/>
    <w:rsid w:val="00563DEE"/>
    <w:rsid w:val="00564F4A"/>
    <w:rsid w:val="0056590F"/>
    <w:rsid w:val="00580985"/>
    <w:rsid w:val="005865E8"/>
    <w:rsid w:val="005A1D8D"/>
    <w:rsid w:val="005A3863"/>
    <w:rsid w:val="005C0EC2"/>
    <w:rsid w:val="005C0FFC"/>
    <w:rsid w:val="005D48BD"/>
    <w:rsid w:val="005D4FB0"/>
    <w:rsid w:val="005D69A2"/>
    <w:rsid w:val="005E1FC7"/>
    <w:rsid w:val="005E52EC"/>
    <w:rsid w:val="0061180E"/>
    <w:rsid w:val="00614EE5"/>
    <w:rsid w:val="006157B4"/>
    <w:rsid w:val="00616C82"/>
    <w:rsid w:val="0063460F"/>
    <w:rsid w:val="006373D6"/>
    <w:rsid w:val="00645293"/>
    <w:rsid w:val="006538AC"/>
    <w:rsid w:val="00671213"/>
    <w:rsid w:val="006835A3"/>
    <w:rsid w:val="00686F50"/>
    <w:rsid w:val="006916B8"/>
    <w:rsid w:val="006A1118"/>
    <w:rsid w:val="006A4B1A"/>
    <w:rsid w:val="006A5010"/>
    <w:rsid w:val="006B6B2F"/>
    <w:rsid w:val="006C175B"/>
    <w:rsid w:val="006D6B13"/>
    <w:rsid w:val="006F533A"/>
    <w:rsid w:val="00713B9D"/>
    <w:rsid w:val="00713EDE"/>
    <w:rsid w:val="00727661"/>
    <w:rsid w:val="0073145E"/>
    <w:rsid w:val="00732175"/>
    <w:rsid w:val="00735BAD"/>
    <w:rsid w:val="00736A90"/>
    <w:rsid w:val="00741AAA"/>
    <w:rsid w:val="00745188"/>
    <w:rsid w:val="00753081"/>
    <w:rsid w:val="0076024A"/>
    <w:rsid w:val="00762B02"/>
    <w:rsid w:val="00763A15"/>
    <w:rsid w:val="00766266"/>
    <w:rsid w:val="00773730"/>
    <w:rsid w:val="00774F65"/>
    <w:rsid w:val="00786E02"/>
    <w:rsid w:val="007C1CCF"/>
    <w:rsid w:val="007C6124"/>
    <w:rsid w:val="007D16B3"/>
    <w:rsid w:val="007E4840"/>
    <w:rsid w:val="007E52C2"/>
    <w:rsid w:val="007F0452"/>
    <w:rsid w:val="00803458"/>
    <w:rsid w:val="00805514"/>
    <w:rsid w:val="00812576"/>
    <w:rsid w:val="00843A2C"/>
    <w:rsid w:val="00843E7E"/>
    <w:rsid w:val="008451C6"/>
    <w:rsid w:val="00846EEE"/>
    <w:rsid w:val="00850234"/>
    <w:rsid w:val="008614E0"/>
    <w:rsid w:val="00883014"/>
    <w:rsid w:val="00895F46"/>
    <w:rsid w:val="008B65CE"/>
    <w:rsid w:val="008C0C23"/>
    <w:rsid w:val="008C6B73"/>
    <w:rsid w:val="008D279C"/>
    <w:rsid w:val="008D714D"/>
    <w:rsid w:val="008E2850"/>
    <w:rsid w:val="008E295E"/>
    <w:rsid w:val="008F1837"/>
    <w:rsid w:val="009155A3"/>
    <w:rsid w:val="00921AD8"/>
    <w:rsid w:val="00923322"/>
    <w:rsid w:val="009240F1"/>
    <w:rsid w:val="00927D9A"/>
    <w:rsid w:val="00932C2B"/>
    <w:rsid w:val="00934F3E"/>
    <w:rsid w:val="00945EC2"/>
    <w:rsid w:val="009513B7"/>
    <w:rsid w:val="00952FE5"/>
    <w:rsid w:val="0095735E"/>
    <w:rsid w:val="00961D12"/>
    <w:rsid w:val="00964A74"/>
    <w:rsid w:val="00971F05"/>
    <w:rsid w:val="00980B2A"/>
    <w:rsid w:val="00981AB2"/>
    <w:rsid w:val="0098208E"/>
    <w:rsid w:val="00993B4A"/>
    <w:rsid w:val="00994570"/>
    <w:rsid w:val="00996168"/>
    <w:rsid w:val="00996629"/>
    <w:rsid w:val="009D2360"/>
    <w:rsid w:val="009D54BC"/>
    <w:rsid w:val="009D628B"/>
    <w:rsid w:val="009D7DE0"/>
    <w:rsid w:val="009E138E"/>
    <w:rsid w:val="009E6E90"/>
    <w:rsid w:val="009E7560"/>
    <w:rsid w:val="00A041AC"/>
    <w:rsid w:val="00A060E3"/>
    <w:rsid w:val="00A12E88"/>
    <w:rsid w:val="00A16C7D"/>
    <w:rsid w:val="00A1727C"/>
    <w:rsid w:val="00A22B17"/>
    <w:rsid w:val="00A23A70"/>
    <w:rsid w:val="00A311BF"/>
    <w:rsid w:val="00A3789C"/>
    <w:rsid w:val="00A423E6"/>
    <w:rsid w:val="00A47638"/>
    <w:rsid w:val="00A50C5D"/>
    <w:rsid w:val="00A65369"/>
    <w:rsid w:val="00A66F09"/>
    <w:rsid w:val="00A7348D"/>
    <w:rsid w:val="00A76849"/>
    <w:rsid w:val="00A76CFE"/>
    <w:rsid w:val="00A83617"/>
    <w:rsid w:val="00A85B13"/>
    <w:rsid w:val="00AA1F31"/>
    <w:rsid w:val="00AA5769"/>
    <w:rsid w:val="00AA652D"/>
    <w:rsid w:val="00AB099D"/>
    <w:rsid w:val="00AC37D0"/>
    <w:rsid w:val="00AD7A4B"/>
    <w:rsid w:val="00AE5882"/>
    <w:rsid w:val="00B05096"/>
    <w:rsid w:val="00B0525F"/>
    <w:rsid w:val="00B058DC"/>
    <w:rsid w:val="00B1125B"/>
    <w:rsid w:val="00B41D8D"/>
    <w:rsid w:val="00B431E5"/>
    <w:rsid w:val="00B465BA"/>
    <w:rsid w:val="00B4748B"/>
    <w:rsid w:val="00B557D6"/>
    <w:rsid w:val="00B60F09"/>
    <w:rsid w:val="00B72198"/>
    <w:rsid w:val="00B918BA"/>
    <w:rsid w:val="00BA7765"/>
    <w:rsid w:val="00BB15E8"/>
    <w:rsid w:val="00BB6A2C"/>
    <w:rsid w:val="00BC0049"/>
    <w:rsid w:val="00BC150A"/>
    <w:rsid w:val="00BC2BD6"/>
    <w:rsid w:val="00BD1677"/>
    <w:rsid w:val="00BF171C"/>
    <w:rsid w:val="00BF7045"/>
    <w:rsid w:val="00C030B6"/>
    <w:rsid w:val="00C04859"/>
    <w:rsid w:val="00C05F9F"/>
    <w:rsid w:val="00C1011B"/>
    <w:rsid w:val="00C147A7"/>
    <w:rsid w:val="00C352D3"/>
    <w:rsid w:val="00C449B2"/>
    <w:rsid w:val="00C663D6"/>
    <w:rsid w:val="00C7276B"/>
    <w:rsid w:val="00C81CCD"/>
    <w:rsid w:val="00C904B1"/>
    <w:rsid w:val="00C9328E"/>
    <w:rsid w:val="00CA4014"/>
    <w:rsid w:val="00CB1665"/>
    <w:rsid w:val="00CB6C4C"/>
    <w:rsid w:val="00CE154F"/>
    <w:rsid w:val="00CE1708"/>
    <w:rsid w:val="00CE7160"/>
    <w:rsid w:val="00D0001B"/>
    <w:rsid w:val="00D10B3C"/>
    <w:rsid w:val="00D14C91"/>
    <w:rsid w:val="00D16B40"/>
    <w:rsid w:val="00D2046B"/>
    <w:rsid w:val="00D300FB"/>
    <w:rsid w:val="00D4778F"/>
    <w:rsid w:val="00D86787"/>
    <w:rsid w:val="00D870FF"/>
    <w:rsid w:val="00D876E1"/>
    <w:rsid w:val="00D933AE"/>
    <w:rsid w:val="00DA251B"/>
    <w:rsid w:val="00DA527F"/>
    <w:rsid w:val="00DA6E26"/>
    <w:rsid w:val="00DC6CEE"/>
    <w:rsid w:val="00DE44DA"/>
    <w:rsid w:val="00DE6259"/>
    <w:rsid w:val="00DF0289"/>
    <w:rsid w:val="00DF38BE"/>
    <w:rsid w:val="00DF5DC5"/>
    <w:rsid w:val="00E10C71"/>
    <w:rsid w:val="00E21997"/>
    <w:rsid w:val="00E317D1"/>
    <w:rsid w:val="00E33DE0"/>
    <w:rsid w:val="00E34B36"/>
    <w:rsid w:val="00E5188D"/>
    <w:rsid w:val="00E77B92"/>
    <w:rsid w:val="00E80253"/>
    <w:rsid w:val="00E80808"/>
    <w:rsid w:val="00E97751"/>
    <w:rsid w:val="00EA3CFD"/>
    <w:rsid w:val="00EB2250"/>
    <w:rsid w:val="00EB3E4C"/>
    <w:rsid w:val="00EC01FC"/>
    <w:rsid w:val="00EC171D"/>
    <w:rsid w:val="00EC4EDC"/>
    <w:rsid w:val="00ED03C4"/>
    <w:rsid w:val="00ED536B"/>
    <w:rsid w:val="00EF1C55"/>
    <w:rsid w:val="00EF310D"/>
    <w:rsid w:val="00F00325"/>
    <w:rsid w:val="00F06739"/>
    <w:rsid w:val="00F157C2"/>
    <w:rsid w:val="00F1796C"/>
    <w:rsid w:val="00F245B4"/>
    <w:rsid w:val="00F26310"/>
    <w:rsid w:val="00F27FAF"/>
    <w:rsid w:val="00F31EBE"/>
    <w:rsid w:val="00F32E54"/>
    <w:rsid w:val="00F330B5"/>
    <w:rsid w:val="00F33DC0"/>
    <w:rsid w:val="00F44BB7"/>
    <w:rsid w:val="00F44E89"/>
    <w:rsid w:val="00F46FF6"/>
    <w:rsid w:val="00F5168C"/>
    <w:rsid w:val="00F5543B"/>
    <w:rsid w:val="00F76A9C"/>
    <w:rsid w:val="00F822D6"/>
    <w:rsid w:val="00F8326D"/>
    <w:rsid w:val="00F83CDD"/>
    <w:rsid w:val="00F93026"/>
    <w:rsid w:val="00F95FFD"/>
    <w:rsid w:val="00FB5C65"/>
    <w:rsid w:val="00FB5C78"/>
    <w:rsid w:val="00FB7D04"/>
    <w:rsid w:val="00FC110E"/>
    <w:rsid w:val="00FC2C00"/>
    <w:rsid w:val="00FC7C57"/>
    <w:rsid w:val="00FD02CF"/>
    <w:rsid w:val="00FD26B4"/>
    <w:rsid w:val="00FD37BC"/>
    <w:rsid w:val="00FE7D2B"/>
    <w:rsid w:val="00FF4368"/>
    <w:rsid w:val="00FF64B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05F9F"/>
    <w:pPr>
      <w:ind w:left="720"/>
      <w:contextualSpacing/>
    </w:pPr>
    <w:rPr>
      <w:rFonts w:ascii="Calibri" w:eastAsia="Calibri" w:hAnsi="Calibri" w:cs="Times New Roman"/>
    </w:rPr>
  </w:style>
  <w:style w:type="paragraph" w:styleId="FootnoteText">
    <w:name w:val="footnote text"/>
    <w:basedOn w:val="Normal"/>
    <w:link w:val="FootnoteTextChar"/>
    <w:uiPriority w:val="99"/>
    <w:semiHidden/>
    <w:rsid w:val="00C05F9F"/>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05F9F"/>
    <w:rPr>
      <w:rFonts w:ascii="Calibri" w:eastAsia="Calibri" w:hAnsi="Calibri" w:cs="Times New Roman"/>
      <w:sz w:val="20"/>
      <w:szCs w:val="20"/>
    </w:rPr>
  </w:style>
  <w:style w:type="character" w:styleId="FootnoteReference">
    <w:name w:val="footnote reference"/>
    <w:uiPriority w:val="99"/>
    <w:semiHidden/>
    <w:rsid w:val="00C05F9F"/>
    <w:rPr>
      <w:rFonts w:cs="Times New Roman"/>
      <w:vertAlign w:val="superscript"/>
    </w:rPr>
  </w:style>
  <w:style w:type="paragraph" w:styleId="Header">
    <w:name w:val="header"/>
    <w:basedOn w:val="Normal"/>
    <w:link w:val="HeaderChar"/>
    <w:uiPriority w:val="99"/>
    <w:unhideWhenUsed/>
    <w:rsid w:val="00BC150A"/>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50A"/>
  </w:style>
  <w:style w:type="paragraph" w:styleId="Footer">
    <w:name w:val="footer"/>
    <w:basedOn w:val="Normal"/>
    <w:link w:val="FooterChar"/>
    <w:uiPriority w:val="99"/>
    <w:unhideWhenUsed/>
    <w:rsid w:val="00BC150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50A"/>
  </w:style>
  <w:style w:type="paragraph" w:styleId="BalloonText">
    <w:name w:val="Balloon Text"/>
    <w:basedOn w:val="Normal"/>
    <w:link w:val="BalloonTextChar"/>
    <w:uiPriority w:val="99"/>
    <w:semiHidden/>
    <w:unhideWhenUsed/>
    <w:rsid w:val="00BC1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50A"/>
    <w:rPr>
      <w:rFonts w:ascii="Tahoma" w:hAnsi="Tahoma" w:cs="Tahoma"/>
      <w:sz w:val="16"/>
      <w:szCs w:val="16"/>
    </w:rPr>
  </w:style>
  <w:style w:type="paragraph" w:customStyle="1" w:styleId="Default">
    <w:name w:val="Default"/>
    <w:rsid w:val="00A423E6"/>
    <w:pPr>
      <w:autoSpaceDE w:val="0"/>
      <w:autoSpaceDN w:val="0"/>
      <w:adjustRightInd w:val="0"/>
      <w:spacing w:after="0" w:line="240" w:lineRule="auto"/>
    </w:pPr>
    <w:rPr>
      <w:rFonts w:ascii="Arial" w:hAnsi="Arial" w:cs="Arial"/>
      <w:color w:val="000000"/>
      <w:sz w:val="24"/>
      <w:szCs w:val="24"/>
    </w:rPr>
  </w:style>
  <w:style w:type="character" w:customStyle="1" w:styleId="hps">
    <w:name w:val="hps"/>
    <w:uiPriority w:val="99"/>
    <w:rsid w:val="00DF0289"/>
    <w:rPr>
      <w:rFonts w:cs="Times New Roman"/>
    </w:rPr>
  </w:style>
  <w:style w:type="character" w:styleId="Hyperlink">
    <w:name w:val="Hyperlink"/>
    <w:basedOn w:val="DefaultParagraphFont"/>
    <w:uiPriority w:val="99"/>
    <w:unhideWhenUsed/>
    <w:rsid w:val="00A060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05F9F"/>
    <w:pPr>
      <w:ind w:left="720"/>
      <w:contextualSpacing/>
    </w:pPr>
    <w:rPr>
      <w:rFonts w:ascii="Calibri" w:eastAsia="Calibri" w:hAnsi="Calibri" w:cs="Times New Roman"/>
    </w:rPr>
  </w:style>
  <w:style w:type="paragraph" w:styleId="FootnoteText">
    <w:name w:val="footnote text"/>
    <w:basedOn w:val="Normal"/>
    <w:link w:val="FootnoteTextChar"/>
    <w:uiPriority w:val="99"/>
    <w:semiHidden/>
    <w:rsid w:val="00C05F9F"/>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05F9F"/>
    <w:rPr>
      <w:rFonts w:ascii="Calibri" w:eastAsia="Calibri" w:hAnsi="Calibri" w:cs="Times New Roman"/>
      <w:sz w:val="20"/>
      <w:szCs w:val="20"/>
    </w:rPr>
  </w:style>
  <w:style w:type="character" w:styleId="FootnoteReference">
    <w:name w:val="footnote reference"/>
    <w:uiPriority w:val="99"/>
    <w:semiHidden/>
    <w:rsid w:val="00C05F9F"/>
    <w:rPr>
      <w:rFonts w:cs="Times New Roman"/>
      <w:vertAlign w:val="superscript"/>
    </w:rPr>
  </w:style>
  <w:style w:type="paragraph" w:styleId="Header">
    <w:name w:val="header"/>
    <w:basedOn w:val="Normal"/>
    <w:link w:val="HeaderChar"/>
    <w:uiPriority w:val="99"/>
    <w:unhideWhenUsed/>
    <w:rsid w:val="00BC150A"/>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50A"/>
  </w:style>
  <w:style w:type="paragraph" w:styleId="Footer">
    <w:name w:val="footer"/>
    <w:basedOn w:val="Normal"/>
    <w:link w:val="FooterChar"/>
    <w:uiPriority w:val="99"/>
    <w:unhideWhenUsed/>
    <w:rsid w:val="00BC150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50A"/>
  </w:style>
  <w:style w:type="paragraph" w:styleId="BalloonText">
    <w:name w:val="Balloon Text"/>
    <w:basedOn w:val="Normal"/>
    <w:link w:val="BalloonTextChar"/>
    <w:uiPriority w:val="99"/>
    <w:semiHidden/>
    <w:unhideWhenUsed/>
    <w:rsid w:val="00BC1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50A"/>
    <w:rPr>
      <w:rFonts w:ascii="Tahoma" w:hAnsi="Tahoma" w:cs="Tahoma"/>
      <w:sz w:val="16"/>
      <w:szCs w:val="16"/>
    </w:rPr>
  </w:style>
  <w:style w:type="paragraph" w:customStyle="1" w:styleId="Default">
    <w:name w:val="Default"/>
    <w:rsid w:val="00A423E6"/>
    <w:pPr>
      <w:autoSpaceDE w:val="0"/>
      <w:autoSpaceDN w:val="0"/>
      <w:adjustRightInd w:val="0"/>
      <w:spacing w:after="0" w:line="240" w:lineRule="auto"/>
    </w:pPr>
    <w:rPr>
      <w:rFonts w:ascii="Arial" w:hAnsi="Arial" w:cs="Arial"/>
      <w:color w:val="000000"/>
      <w:sz w:val="24"/>
      <w:szCs w:val="24"/>
    </w:rPr>
  </w:style>
  <w:style w:type="character" w:customStyle="1" w:styleId="hps">
    <w:name w:val="hps"/>
    <w:uiPriority w:val="99"/>
    <w:rsid w:val="00DF0289"/>
    <w:rPr>
      <w:rFonts w:cs="Times New Roman"/>
    </w:rPr>
  </w:style>
  <w:style w:type="character" w:styleId="Hyperlink">
    <w:name w:val="Hyperlink"/>
    <w:basedOn w:val="DefaultParagraphFont"/>
    <w:uiPriority w:val="99"/>
    <w:unhideWhenUsed/>
    <w:rsid w:val="00A060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05521">
      <w:bodyDiv w:val="1"/>
      <w:marLeft w:val="0"/>
      <w:marRight w:val="0"/>
      <w:marTop w:val="0"/>
      <w:marBottom w:val="0"/>
      <w:divBdr>
        <w:top w:val="none" w:sz="0" w:space="0" w:color="auto"/>
        <w:left w:val="none" w:sz="0" w:space="0" w:color="auto"/>
        <w:bottom w:val="none" w:sz="0" w:space="0" w:color="auto"/>
        <w:right w:val="none" w:sz="0" w:space="0" w:color="auto"/>
      </w:divBdr>
      <w:divsChild>
        <w:div w:id="92209499">
          <w:marLeft w:val="0"/>
          <w:marRight w:val="0"/>
          <w:marTop w:val="0"/>
          <w:marBottom w:val="0"/>
          <w:divBdr>
            <w:top w:val="none" w:sz="0" w:space="0" w:color="auto"/>
            <w:left w:val="none" w:sz="0" w:space="0" w:color="auto"/>
            <w:bottom w:val="none" w:sz="0" w:space="0" w:color="auto"/>
            <w:right w:val="none" w:sz="0" w:space="0" w:color="auto"/>
          </w:divBdr>
        </w:div>
        <w:div w:id="232857365">
          <w:marLeft w:val="0"/>
          <w:marRight w:val="0"/>
          <w:marTop w:val="0"/>
          <w:marBottom w:val="0"/>
          <w:divBdr>
            <w:top w:val="none" w:sz="0" w:space="0" w:color="auto"/>
            <w:left w:val="none" w:sz="0" w:space="0" w:color="auto"/>
            <w:bottom w:val="none" w:sz="0" w:space="0" w:color="auto"/>
            <w:right w:val="none" w:sz="0" w:space="0" w:color="auto"/>
          </w:divBdr>
        </w:div>
        <w:div w:id="1849442553">
          <w:marLeft w:val="0"/>
          <w:marRight w:val="0"/>
          <w:marTop w:val="0"/>
          <w:marBottom w:val="0"/>
          <w:divBdr>
            <w:top w:val="none" w:sz="0" w:space="0" w:color="auto"/>
            <w:left w:val="none" w:sz="0" w:space="0" w:color="auto"/>
            <w:bottom w:val="none" w:sz="0" w:space="0" w:color="auto"/>
            <w:right w:val="none" w:sz="0" w:space="0" w:color="auto"/>
          </w:divBdr>
        </w:div>
        <w:div w:id="655574627">
          <w:marLeft w:val="0"/>
          <w:marRight w:val="0"/>
          <w:marTop w:val="0"/>
          <w:marBottom w:val="0"/>
          <w:divBdr>
            <w:top w:val="none" w:sz="0" w:space="0" w:color="auto"/>
            <w:left w:val="none" w:sz="0" w:space="0" w:color="auto"/>
            <w:bottom w:val="none" w:sz="0" w:space="0" w:color="auto"/>
            <w:right w:val="none" w:sz="0" w:space="0" w:color="auto"/>
          </w:divBdr>
        </w:div>
        <w:div w:id="1815023879">
          <w:marLeft w:val="0"/>
          <w:marRight w:val="0"/>
          <w:marTop w:val="0"/>
          <w:marBottom w:val="0"/>
          <w:divBdr>
            <w:top w:val="none" w:sz="0" w:space="0" w:color="auto"/>
            <w:left w:val="none" w:sz="0" w:space="0" w:color="auto"/>
            <w:bottom w:val="none" w:sz="0" w:space="0" w:color="auto"/>
            <w:right w:val="none" w:sz="0" w:space="0" w:color="auto"/>
          </w:divBdr>
        </w:div>
        <w:div w:id="1047536051">
          <w:marLeft w:val="0"/>
          <w:marRight w:val="0"/>
          <w:marTop w:val="0"/>
          <w:marBottom w:val="0"/>
          <w:divBdr>
            <w:top w:val="none" w:sz="0" w:space="0" w:color="auto"/>
            <w:left w:val="none" w:sz="0" w:space="0" w:color="auto"/>
            <w:bottom w:val="none" w:sz="0" w:space="0" w:color="auto"/>
            <w:right w:val="none" w:sz="0" w:space="0" w:color="auto"/>
          </w:divBdr>
        </w:div>
        <w:div w:id="1758138681">
          <w:marLeft w:val="0"/>
          <w:marRight w:val="0"/>
          <w:marTop w:val="0"/>
          <w:marBottom w:val="0"/>
          <w:divBdr>
            <w:top w:val="none" w:sz="0" w:space="0" w:color="auto"/>
            <w:left w:val="none" w:sz="0" w:space="0" w:color="auto"/>
            <w:bottom w:val="none" w:sz="0" w:space="0" w:color="auto"/>
            <w:right w:val="none" w:sz="0" w:space="0" w:color="auto"/>
          </w:divBdr>
        </w:div>
        <w:div w:id="1440877542">
          <w:marLeft w:val="0"/>
          <w:marRight w:val="0"/>
          <w:marTop w:val="0"/>
          <w:marBottom w:val="0"/>
          <w:divBdr>
            <w:top w:val="none" w:sz="0" w:space="0" w:color="auto"/>
            <w:left w:val="none" w:sz="0" w:space="0" w:color="auto"/>
            <w:bottom w:val="none" w:sz="0" w:space="0" w:color="auto"/>
            <w:right w:val="none" w:sz="0" w:space="0" w:color="auto"/>
          </w:divBdr>
        </w:div>
        <w:div w:id="345837170">
          <w:marLeft w:val="0"/>
          <w:marRight w:val="0"/>
          <w:marTop w:val="0"/>
          <w:marBottom w:val="0"/>
          <w:divBdr>
            <w:top w:val="none" w:sz="0" w:space="0" w:color="auto"/>
            <w:left w:val="none" w:sz="0" w:space="0" w:color="auto"/>
            <w:bottom w:val="none" w:sz="0" w:space="0" w:color="auto"/>
            <w:right w:val="none" w:sz="0" w:space="0" w:color="auto"/>
          </w:divBdr>
        </w:div>
        <w:div w:id="1201867506">
          <w:marLeft w:val="0"/>
          <w:marRight w:val="0"/>
          <w:marTop w:val="0"/>
          <w:marBottom w:val="0"/>
          <w:divBdr>
            <w:top w:val="none" w:sz="0" w:space="0" w:color="auto"/>
            <w:left w:val="none" w:sz="0" w:space="0" w:color="auto"/>
            <w:bottom w:val="none" w:sz="0" w:space="0" w:color="auto"/>
            <w:right w:val="none" w:sz="0" w:space="0" w:color="auto"/>
          </w:divBdr>
        </w:div>
        <w:div w:id="1719085108">
          <w:marLeft w:val="0"/>
          <w:marRight w:val="0"/>
          <w:marTop w:val="0"/>
          <w:marBottom w:val="0"/>
          <w:divBdr>
            <w:top w:val="none" w:sz="0" w:space="0" w:color="auto"/>
            <w:left w:val="none" w:sz="0" w:space="0" w:color="auto"/>
            <w:bottom w:val="none" w:sz="0" w:space="0" w:color="auto"/>
            <w:right w:val="none" w:sz="0" w:space="0" w:color="auto"/>
          </w:divBdr>
        </w:div>
        <w:div w:id="1605725598">
          <w:marLeft w:val="0"/>
          <w:marRight w:val="0"/>
          <w:marTop w:val="0"/>
          <w:marBottom w:val="0"/>
          <w:divBdr>
            <w:top w:val="none" w:sz="0" w:space="0" w:color="auto"/>
            <w:left w:val="none" w:sz="0" w:space="0" w:color="auto"/>
            <w:bottom w:val="none" w:sz="0" w:space="0" w:color="auto"/>
            <w:right w:val="none" w:sz="0" w:space="0" w:color="auto"/>
          </w:divBdr>
        </w:div>
        <w:div w:id="1949315625">
          <w:marLeft w:val="0"/>
          <w:marRight w:val="0"/>
          <w:marTop w:val="0"/>
          <w:marBottom w:val="0"/>
          <w:divBdr>
            <w:top w:val="none" w:sz="0" w:space="0" w:color="auto"/>
            <w:left w:val="none" w:sz="0" w:space="0" w:color="auto"/>
            <w:bottom w:val="none" w:sz="0" w:space="0" w:color="auto"/>
            <w:right w:val="none" w:sz="0" w:space="0" w:color="auto"/>
          </w:divBdr>
        </w:div>
        <w:div w:id="1976253793">
          <w:marLeft w:val="0"/>
          <w:marRight w:val="0"/>
          <w:marTop w:val="0"/>
          <w:marBottom w:val="0"/>
          <w:divBdr>
            <w:top w:val="none" w:sz="0" w:space="0" w:color="auto"/>
            <w:left w:val="none" w:sz="0" w:space="0" w:color="auto"/>
            <w:bottom w:val="none" w:sz="0" w:space="0" w:color="auto"/>
            <w:right w:val="none" w:sz="0" w:space="0" w:color="auto"/>
          </w:divBdr>
        </w:div>
        <w:div w:id="980306418">
          <w:marLeft w:val="0"/>
          <w:marRight w:val="0"/>
          <w:marTop w:val="0"/>
          <w:marBottom w:val="0"/>
          <w:divBdr>
            <w:top w:val="none" w:sz="0" w:space="0" w:color="auto"/>
            <w:left w:val="none" w:sz="0" w:space="0" w:color="auto"/>
            <w:bottom w:val="none" w:sz="0" w:space="0" w:color="auto"/>
            <w:right w:val="none" w:sz="0" w:space="0" w:color="auto"/>
          </w:divBdr>
        </w:div>
        <w:div w:id="1829319237">
          <w:marLeft w:val="0"/>
          <w:marRight w:val="0"/>
          <w:marTop w:val="0"/>
          <w:marBottom w:val="0"/>
          <w:divBdr>
            <w:top w:val="none" w:sz="0" w:space="0" w:color="auto"/>
            <w:left w:val="none" w:sz="0" w:space="0" w:color="auto"/>
            <w:bottom w:val="none" w:sz="0" w:space="0" w:color="auto"/>
            <w:right w:val="none" w:sz="0" w:space="0" w:color="auto"/>
          </w:divBdr>
        </w:div>
        <w:div w:id="432674834">
          <w:marLeft w:val="0"/>
          <w:marRight w:val="0"/>
          <w:marTop w:val="0"/>
          <w:marBottom w:val="0"/>
          <w:divBdr>
            <w:top w:val="none" w:sz="0" w:space="0" w:color="auto"/>
            <w:left w:val="none" w:sz="0" w:space="0" w:color="auto"/>
            <w:bottom w:val="none" w:sz="0" w:space="0" w:color="auto"/>
            <w:right w:val="none" w:sz="0" w:space="0" w:color="auto"/>
          </w:divBdr>
        </w:div>
        <w:div w:id="1757095867">
          <w:marLeft w:val="0"/>
          <w:marRight w:val="0"/>
          <w:marTop w:val="0"/>
          <w:marBottom w:val="0"/>
          <w:divBdr>
            <w:top w:val="none" w:sz="0" w:space="0" w:color="auto"/>
            <w:left w:val="none" w:sz="0" w:space="0" w:color="auto"/>
            <w:bottom w:val="none" w:sz="0" w:space="0" w:color="auto"/>
            <w:right w:val="none" w:sz="0" w:space="0" w:color="auto"/>
          </w:divBdr>
        </w:div>
        <w:div w:id="1077366014">
          <w:marLeft w:val="0"/>
          <w:marRight w:val="0"/>
          <w:marTop w:val="0"/>
          <w:marBottom w:val="0"/>
          <w:divBdr>
            <w:top w:val="none" w:sz="0" w:space="0" w:color="auto"/>
            <w:left w:val="none" w:sz="0" w:space="0" w:color="auto"/>
            <w:bottom w:val="none" w:sz="0" w:space="0" w:color="auto"/>
            <w:right w:val="none" w:sz="0" w:space="0" w:color="auto"/>
          </w:divBdr>
        </w:div>
        <w:div w:id="1002926622">
          <w:marLeft w:val="0"/>
          <w:marRight w:val="0"/>
          <w:marTop w:val="0"/>
          <w:marBottom w:val="0"/>
          <w:divBdr>
            <w:top w:val="none" w:sz="0" w:space="0" w:color="auto"/>
            <w:left w:val="none" w:sz="0" w:space="0" w:color="auto"/>
            <w:bottom w:val="none" w:sz="0" w:space="0" w:color="auto"/>
            <w:right w:val="none" w:sz="0" w:space="0" w:color="auto"/>
          </w:divBdr>
        </w:div>
        <w:div w:id="340010260">
          <w:marLeft w:val="0"/>
          <w:marRight w:val="0"/>
          <w:marTop w:val="0"/>
          <w:marBottom w:val="0"/>
          <w:divBdr>
            <w:top w:val="none" w:sz="0" w:space="0" w:color="auto"/>
            <w:left w:val="none" w:sz="0" w:space="0" w:color="auto"/>
            <w:bottom w:val="none" w:sz="0" w:space="0" w:color="auto"/>
            <w:right w:val="none" w:sz="0" w:space="0" w:color="auto"/>
          </w:divBdr>
        </w:div>
        <w:div w:id="2125735444">
          <w:marLeft w:val="0"/>
          <w:marRight w:val="0"/>
          <w:marTop w:val="0"/>
          <w:marBottom w:val="0"/>
          <w:divBdr>
            <w:top w:val="none" w:sz="0" w:space="0" w:color="auto"/>
            <w:left w:val="none" w:sz="0" w:space="0" w:color="auto"/>
            <w:bottom w:val="none" w:sz="0" w:space="0" w:color="auto"/>
            <w:right w:val="none" w:sz="0" w:space="0" w:color="auto"/>
          </w:divBdr>
        </w:div>
        <w:div w:id="1797530558">
          <w:marLeft w:val="0"/>
          <w:marRight w:val="0"/>
          <w:marTop w:val="0"/>
          <w:marBottom w:val="0"/>
          <w:divBdr>
            <w:top w:val="none" w:sz="0" w:space="0" w:color="auto"/>
            <w:left w:val="none" w:sz="0" w:space="0" w:color="auto"/>
            <w:bottom w:val="none" w:sz="0" w:space="0" w:color="auto"/>
            <w:right w:val="none" w:sz="0" w:space="0" w:color="auto"/>
          </w:divBdr>
        </w:div>
        <w:div w:id="1183124944">
          <w:marLeft w:val="0"/>
          <w:marRight w:val="0"/>
          <w:marTop w:val="0"/>
          <w:marBottom w:val="0"/>
          <w:divBdr>
            <w:top w:val="none" w:sz="0" w:space="0" w:color="auto"/>
            <w:left w:val="none" w:sz="0" w:space="0" w:color="auto"/>
            <w:bottom w:val="none" w:sz="0" w:space="0" w:color="auto"/>
            <w:right w:val="none" w:sz="0" w:space="0" w:color="auto"/>
          </w:divBdr>
        </w:div>
        <w:div w:id="1570534067">
          <w:marLeft w:val="0"/>
          <w:marRight w:val="0"/>
          <w:marTop w:val="0"/>
          <w:marBottom w:val="0"/>
          <w:divBdr>
            <w:top w:val="none" w:sz="0" w:space="0" w:color="auto"/>
            <w:left w:val="none" w:sz="0" w:space="0" w:color="auto"/>
            <w:bottom w:val="none" w:sz="0" w:space="0" w:color="auto"/>
            <w:right w:val="none" w:sz="0" w:space="0" w:color="auto"/>
          </w:divBdr>
        </w:div>
        <w:div w:id="1531450860">
          <w:marLeft w:val="0"/>
          <w:marRight w:val="0"/>
          <w:marTop w:val="0"/>
          <w:marBottom w:val="0"/>
          <w:divBdr>
            <w:top w:val="none" w:sz="0" w:space="0" w:color="auto"/>
            <w:left w:val="none" w:sz="0" w:space="0" w:color="auto"/>
            <w:bottom w:val="none" w:sz="0" w:space="0" w:color="auto"/>
            <w:right w:val="none" w:sz="0" w:space="0" w:color="auto"/>
          </w:divBdr>
        </w:div>
        <w:div w:id="2116753235">
          <w:marLeft w:val="0"/>
          <w:marRight w:val="0"/>
          <w:marTop w:val="0"/>
          <w:marBottom w:val="0"/>
          <w:divBdr>
            <w:top w:val="none" w:sz="0" w:space="0" w:color="auto"/>
            <w:left w:val="none" w:sz="0" w:space="0" w:color="auto"/>
            <w:bottom w:val="none" w:sz="0" w:space="0" w:color="auto"/>
            <w:right w:val="none" w:sz="0" w:space="0" w:color="auto"/>
          </w:divBdr>
        </w:div>
        <w:div w:id="1673485276">
          <w:marLeft w:val="0"/>
          <w:marRight w:val="0"/>
          <w:marTop w:val="0"/>
          <w:marBottom w:val="0"/>
          <w:divBdr>
            <w:top w:val="none" w:sz="0" w:space="0" w:color="auto"/>
            <w:left w:val="none" w:sz="0" w:space="0" w:color="auto"/>
            <w:bottom w:val="none" w:sz="0" w:space="0" w:color="auto"/>
            <w:right w:val="none" w:sz="0" w:space="0" w:color="auto"/>
          </w:divBdr>
        </w:div>
        <w:div w:id="959458559">
          <w:marLeft w:val="0"/>
          <w:marRight w:val="0"/>
          <w:marTop w:val="0"/>
          <w:marBottom w:val="0"/>
          <w:divBdr>
            <w:top w:val="none" w:sz="0" w:space="0" w:color="auto"/>
            <w:left w:val="none" w:sz="0" w:space="0" w:color="auto"/>
            <w:bottom w:val="none" w:sz="0" w:space="0" w:color="auto"/>
            <w:right w:val="none" w:sz="0" w:space="0" w:color="auto"/>
          </w:divBdr>
        </w:div>
        <w:div w:id="1345323634">
          <w:marLeft w:val="0"/>
          <w:marRight w:val="0"/>
          <w:marTop w:val="0"/>
          <w:marBottom w:val="0"/>
          <w:divBdr>
            <w:top w:val="none" w:sz="0" w:space="0" w:color="auto"/>
            <w:left w:val="none" w:sz="0" w:space="0" w:color="auto"/>
            <w:bottom w:val="none" w:sz="0" w:space="0" w:color="auto"/>
            <w:right w:val="none" w:sz="0" w:space="0" w:color="auto"/>
          </w:divBdr>
        </w:div>
        <w:div w:id="1797795992">
          <w:marLeft w:val="0"/>
          <w:marRight w:val="0"/>
          <w:marTop w:val="0"/>
          <w:marBottom w:val="0"/>
          <w:divBdr>
            <w:top w:val="none" w:sz="0" w:space="0" w:color="auto"/>
            <w:left w:val="none" w:sz="0" w:space="0" w:color="auto"/>
            <w:bottom w:val="none" w:sz="0" w:space="0" w:color="auto"/>
            <w:right w:val="none" w:sz="0" w:space="0" w:color="auto"/>
          </w:divBdr>
        </w:div>
        <w:div w:id="1439183608">
          <w:marLeft w:val="0"/>
          <w:marRight w:val="0"/>
          <w:marTop w:val="0"/>
          <w:marBottom w:val="0"/>
          <w:divBdr>
            <w:top w:val="none" w:sz="0" w:space="0" w:color="auto"/>
            <w:left w:val="none" w:sz="0" w:space="0" w:color="auto"/>
            <w:bottom w:val="none" w:sz="0" w:space="0" w:color="auto"/>
            <w:right w:val="none" w:sz="0" w:space="0" w:color="auto"/>
          </w:divBdr>
        </w:div>
        <w:div w:id="1795057719">
          <w:marLeft w:val="0"/>
          <w:marRight w:val="0"/>
          <w:marTop w:val="0"/>
          <w:marBottom w:val="0"/>
          <w:divBdr>
            <w:top w:val="none" w:sz="0" w:space="0" w:color="auto"/>
            <w:left w:val="none" w:sz="0" w:space="0" w:color="auto"/>
            <w:bottom w:val="none" w:sz="0" w:space="0" w:color="auto"/>
            <w:right w:val="none" w:sz="0" w:space="0" w:color="auto"/>
          </w:divBdr>
        </w:div>
        <w:div w:id="680477350">
          <w:marLeft w:val="0"/>
          <w:marRight w:val="0"/>
          <w:marTop w:val="0"/>
          <w:marBottom w:val="0"/>
          <w:divBdr>
            <w:top w:val="none" w:sz="0" w:space="0" w:color="auto"/>
            <w:left w:val="none" w:sz="0" w:space="0" w:color="auto"/>
            <w:bottom w:val="none" w:sz="0" w:space="0" w:color="auto"/>
            <w:right w:val="none" w:sz="0" w:space="0" w:color="auto"/>
          </w:divBdr>
        </w:div>
        <w:div w:id="69928764">
          <w:marLeft w:val="0"/>
          <w:marRight w:val="0"/>
          <w:marTop w:val="0"/>
          <w:marBottom w:val="0"/>
          <w:divBdr>
            <w:top w:val="none" w:sz="0" w:space="0" w:color="auto"/>
            <w:left w:val="none" w:sz="0" w:space="0" w:color="auto"/>
            <w:bottom w:val="none" w:sz="0" w:space="0" w:color="auto"/>
            <w:right w:val="none" w:sz="0" w:space="0" w:color="auto"/>
          </w:divBdr>
        </w:div>
        <w:div w:id="17976412">
          <w:marLeft w:val="0"/>
          <w:marRight w:val="0"/>
          <w:marTop w:val="0"/>
          <w:marBottom w:val="0"/>
          <w:divBdr>
            <w:top w:val="none" w:sz="0" w:space="0" w:color="auto"/>
            <w:left w:val="none" w:sz="0" w:space="0" w:color="auto"/>
            <w:bottom w:val="none" w:sz="0" w:space="0" w:color="auto"/>
            <w:right w:val="none" w:sz="0" w:space="0" w:color="auto"/>
          </w:divBdr>
        </w:div>
        <w:div w:id="91511065">
          <w:marLeft w:val="0"/>
          <w:marRight w:val="0"/>
          <w:marTop w:val="0"/>
          <w:marBottom w:val="0"/>
          <w:divBdr>
            <w:top w:val="none" w:sz="0" w:space="0" w:color="auto"/>
            <w:left w:val="none" w:sz="0" w:space="0" w:color="auto"/>
            <w:bottom w:val="none" w:sz="0" w:space="0" w:color="auto"/>
            <w:right w:val="none" w:sz="0" w:space="0" w:color="auto"/>
          </w:divBdr>
        </w:div>
        <w:div w:id="644625932">
          <w:marLeft w:val="0"/>
          <w:marRight w:val="0"/>
          <w:marTop w:val="0"/>
          <w:marBottom w:val="0"/>
          <w:divBdr>
            <w:top w:val="none" w:sz="0" w:space="0" w:color="auto"/>
            <w:left w:val="none" w:sz="0" w:space="0" w:color="auto"/>
            <w:bottom w:val="none" w:sz="0" w:space="0" w:color="auto"/>
            <w:right w:val="none" w:sz="0" w:space="0" w:color="auto"/>
          </w:divBdr>
        </w:div>
        <w:div w:id="1992635603">
          <w:marLeft w:val="0"/>
          <w:marRight w:val="0"/>
          <w:marTop w:val="0"/>
          <w:marBottom w:val="0"/>
          <w:divBdr>
            <w:top w:val="none" w:sz="0" w:space="0" w:color="auto"/>
            <w:left w:val="none" w:sz="0" w:space="0" w:color="auto"/>
            <w:bottom w:val="none" w:sz="0" w:space="0" w:color="auto"/>
            <w:right w:val="none" w:sz="0" w:space="0" w:color="auto"/>
          </w:divBdr>
        </w:div>
        <w:div w:id="710377441">
          <w:marLeft w:val="0"/>
          <w:marRight w:val="0"/>
          <w:marTop w:val="0"/>
          <w:marBottom w:val="0"/>
          <w:divBdr>
            <w:top w:val="none" w:sz="0" w:space="0" w:color="auto"/>
            <w:left w:val="none" w:sz="0" w:space="0" w:color="auto"/>
            <w:bottom w:val="none" w:sz="0" w:space="0" w:color="auto"/>
            <w:right w:val="none" w:sz="0" w:space="0" w:color="auto"/>
          </w:divBdr>
        </w:div>
      </w:divsChild>
    </w:div>
    <w:div w:id="241843196">
      <w:bodyDiv w:val="1"/>
      <w:marLeft w:val="0"/>
      <w:marRight w:val="0"/>
      <w:marTop w:val="0"/>
      <w:marBottom w:val="0"/>
      <w:divBdr>
        <w:top w:val="none" w:sz="0" w:space="0" w:color="auto"/>
        <w:left w:val="none" w:sz="0" w:space="0" w:color="auto"/>
        <w:bottom w:val="none" w:sz="0" w:space="0" w:color="auto"/>
        <w:right w:val="none" w:sz="0" w:space="0" w:color="auto"/>
      </w:divBdr>
      <w:divsChild>
        <w:div w:id="951321433">
          <w:marLeft w:val="0"/>
          <w:marRight w:val="0"/>
          <w:marTop w:val="0"/>
          <w:marBottom w:val="0"/>
          <w:divBdr>
            <w:top w:val="none" w:sz="0" w:space="0" w:color="auto"/>
            <w:left w:val="none" w:sz="0" w:space="0" w:color="auto"/>
            <w:bottom w:val="none" w:sz="0" w:space="0" w:color="auto"/>
            <w:right w:val="none" w:sz="0" w:space="0" w:color="auto"/>
          </w:divBdr>
        </w:div>
        <w:div w:id="2130202671">
          <w:marLeft w:val="0"/>
          <w:marRight w:val="0"/>
          <w:marTop w:val="0"/>
          <w:marBottom w:val="0"/>
          <w:divBdr>
            <w:top w:val="none" w:sz="0" w:space="0" w:color="auto"/>
            <w:left w:val="none" w:sz="0" w:space="0" w:color="auto"/>
            <w:bottom w:val="none" w:sz="0" w:space="0" w:color="auto"/>
            <w:right w:val="none" w:sz="0" w:space="0" w:color="auto"/>
          </w:divBdr>
        </w:div>
        <w:div w:id="766771368">
          <w:marLeft w:val="0"/>
          <w:marRight w:val="0"/>
          <w:marTop w:val="0"/>
          <w:marBottom w:val="0"/>
          <w:divBdr>
            <w:top w:val="none" w:sz="0" w:space="0" w:color="auto"/>
            <w:left w:val="none" w:sz="0" w:space="0" w:color="auto"/>
            <w:bottom w:val="none" w:sz="0" w:space="0" w:color="auto"/>
            <w:right w:val="none" w:sz="0" w:space="0" w:color="auto"/>
          </w:divBdr>
        </w:div>
        <w:div w:id="723020440">
          <w:marLeft w:val="0"/>
          <w:marRight w:val="0"/>
          <w:marTop w:val="0"/>
          <w:marBottom w:val="0"/>
          <w:divBdr>
            <w:top w:val="none" w:sz="0" w:space="0" w:color="auto"/>
            <w:left w:val="none" w:sz="0" w:space="0" w:color="auto"/>
            <w:bottom w:val="none" w:sz="0" w:space="0" w:color="auto"/>
            <w:right w:val="none" w:sz="0" w:space="0" w:color="auto"/>
          </w:divBdr>
        </w:div>
        <w:div w:id="1780176364">
          <w:marLeft w:val="0"/>
          <w:marRight w:val="0"/>
          <w:marTop w:val="0"/>
          <w:marBottom w:val="0"/>
          <w:divBdr>
            <w:top w:val="none" w:sz="0" w:space="0" w:color="auto"/>
            <w:left w:val="none" w:sz="0" w:space="0" w:color="auto"/>
            <w:bottom w:val="none" w:sz="0" w:space="0" w:color="auto"/>
            <w:right w:val="none" w:sz="0" w:space="0" w:color="auto"/>
          </w:divBdr>
        </w:div>
        <w:div w:id="1513452416">
          <w:marLeft w:val="0"/>
          <w:marRight w:val="0"/>
          <w:marTop w:val="0"/>
          <w:marBottom w:val="0"/>
          <w:divBdr>
            <w:top w:val="none" w:sz="0" w:space="0" w:color="auto"/>
            <w:left w:val="none" w:sz="0" w:space="0" w:color="auto"/>
            <w:bottom w:val="none" w:sz="0" w:space="0" w:color="auto"/>
            <w:right w:val="none" w:sz="0" w:space="0" w:color="auto"/>
          </w:divBdr>
        </w:div>
        <w:div w:id="800197117">
          <w:marLeft w:val="0"/>
          <w:marRight w:val="0"/>
          <w:marTop w:val="0"/>
          <w:marBottom w:val="0"/>
          <w:divBdr>
            <w:top w:val="none" w:sz="0" w:space="0" w:color="auto"/>
            <w:left w:val="none" w:sz="0" w:space="0" w:color="auto"/>
            <w:bottom w:val="none" w:sz="0" w:space="0" w:color="auto"/>
            <w:right w:val="none" w:sz="0" w:space="0" w:color="auto"/>
          </w:divBdr>
        </w:div>
        <w:div w:id="1160775425">
          <w:marLeft w:val="0"/>
          <w:marRight w:val="0"/>
          <w:marTop w:val="0"/>
          <w:marBottom w:val="0"/>
          <w:divBdr>
            <w:top w:val="none" w:sz="0" w:space="0" w:color="auto"/>
            <w:left w:val="none" w:sz="0" w:space="0" w:color="auto"/>
            <w:bottom w:val="none" w:sz="0" w:space="0" w:color="auto"/>
            <w:right w:val="none" w:sz="0" w:space="0" w:color="auto"/>
          </w:divBdr>
        </w:div>
        <w:div w:id="1144469340">
          <w:marLeft w:val="0"/>
          <w:marRight w:val="0"/>
          <w:marTop w:val="0"/>
          <w:marBottom w:val="0"/>
          <w:divBdr>
            <w:top w:val="none" w:sz="0" w:space="0" w:color="auto"/>
            <w:left w:val="none" w:sz="0" w:space="0" w:color="auto"/>
            <w:bottom w:val="none" w:sz="0" w:space="0" w:color="auto"/>
            <w:right w:val="none" w:sz="0" w:space="0" w:color="auto"/>
          </w:divBdr>
        </w:div>
        <w:div w:id="1728914528">
          <w:marLeft w:val="0"/>
          <w:marRight w:val="0"/>
          <w:marTop w:val="0"/>
          <w:marBottom w:val="0"/>
          <w:divBdr>
            <w:top w:val="none" w:sz="0" w:space="0" w:color="auto"/>
            <w:left w:val="none" w:sz="0" w:space="0" w:color="auto"/>
            <w:bottom w:val="none" w:sz="0" w:space="0" w:color="auto"/>
            <w:right w:val="none" w:sz="0" w:space="0" w:color="auto"/>
          </w:divBdr>
        </w:div>
        <w:div w:id="40324638">
          <w:marLeft w:val="0"/>
          <w:marRight w:val="0"/>
          <w:marTop w:val="0"/>
          <w:marBottom w:val="0"/>
          <w:divBdr>
            <w:top w:val="none" w:sz="0" w:space="0" w:color="auto"/>
            <w:left w:val="none" w:sz="0" w:space="0" w:color="auto"/>
            <w:bottom w:val="none" w:sz="0" w:space="0" w:color="auto"/>
            <w:right w:val="none" w:sz="0" w:space="0" w:color="auto"/>
          </w:divBdr>
        </w:div>
        <w:div w:id="2141419010">
          <w:marLeft w:val="0"/>
          <w:marRight w:val="0"/>
          <w:marTop w:val="0"/>
          <w:marBottom w:val="0"/>
          <w:divBdr>
            <w:top w:val="none" w:sz="0" w:space="0" w:color="auto"/>
            <w:left w:val="none" w:sz="0" w:space="0" w:color="auto"/>
            <w:bottom w:val="none" w:sz="0" w:space="0" w:color="auto"/>
            <w:right w:val="none" w:sz="0" w:space="0" w:color="auto"/>
          </w:divBdr>
        </w:div>
        <w:div w:id="1568222086">
          <w:marLeft w:val="0"/>
          <w:marRight w:val="0"/>
          <w:marTop w:val="0"/>
          <w:marBottom w:val="0"/>
          <w:divBdr>
            <w:top w:val="none" w:sz="0" w:space="0" w:color="auto"/>
            <w:left w:val="none" w:sz="0" w:space="0" w:color="auto"/>
            <w:bottom w:val="none" w:sz="0" w:space="0" w:color="auto"/>
            <w:right w:val="none" w:sz="0" w:space="0" w:color="auto"/>
          </w:divBdr>
        </w:div>
        <w:div w:id="1023361586">
          <w:marLeft w:val="0"/>
          <w:marRight w:val="0"/>
          <w:marTop w:val="0"/>
          <w:marBottom w:val="0"/>
          <w:divBdr>
            <w:top w:val="none" w:sz="0" w:space="0" w:color="auto"/>
            <w:left w:val="none" w:sz="0" w:space="0" w:color="auto"/>
            <w:bottom w:val="none" w:sz="0" w:space="0" w:color="auto"/>
            <w:right w:val="none" w:sz="0" w:space="0" w:color="auto"/>
          </w:divBdr>
        </w:div>
        <w:div w:id="74018003">
          <w:marLeft w:val="0"/>
          <w:marRight w:val="0"/>
          <w:marTop w:val="0"/>
          <w:marBottom w:val="0"/>
          <w:divBdr>
            <w:top w:val="none" w:sz="0" w:space="0" w:color="auto"/>
            <w:left w:val="none" w:sz="0" w:space="0" w:color="auto"/>
            <w:bottom w:val="none" w:sz="0" w:space="0" w:color="auto"/>
            <w:right w:val="none" w:sz="0" w:space="0" w:color="auto"/>
          </w:divBdr>
        </w:div>
        <w:div w:id="1972855858">
          <w:marLeft w:val="0"/>
          <w:marRight w:val="0"/>
          <w:marTop w:val="0"/>
          <w:marBottom w:val="0"/>
          <w:divBdr>
            <w:top w:val="none" w:sz="0" w:space="0" w:color="auto"/>
            <w:left w:val="none" w:sz="0" w:space="0" w:color="auto"/>
            <w:bottom w:val="none" w:sz="0" w:space="0" w:color="auto"/>
            <w:right w:val="none" w:sz="0" w:space="0" w:color="auto"/>
          </w:divBdr>
        </w:div>
        <w:div w:id="1848134015">
          <w:marLeft w:val="0"/>
          <w:marRight w:val="0"/>
          <w:marTop w:val="0"/>
          <w:marBottom w:val="0"/>
          <w:divBdr>
            <w:top w:val="none" w:sz="0" w:space="0" w:color="auto"/>
            <w:left w:val="none" w:sz="0" w:space="0" w:color="auto"/>
            <w:bottom w:val="none" w:sz="0" w:space="0" w:color="auto"/>
            <w:right w:val="none" w:sz="0" w:space="0" w:color="auto"/>
          </w:divBdr>
        </w:div>
        <w:div w:id="1023246038">
          <w:marLeft w:val="0"/>
          <w:marRight w:val="0"/>
          <w:marTop w:val="0"/>
          <w:marBottom w:val="0"/>
          <w:divBdr>
            <w:top w:val="none" w:sz="0" w:space="0" w:color="auto"/>
            <w:left w:val="none" w:sz="0" w:space="0" w:color="auto"/>
            <w:bottom w:val="none" w:sz="0" w:space="0" w:color="auto"/>
            <w:right w:val="none" w:sz="0" w:space="0" w:color="auto"/>
          </w:divBdr>
        </w:div>
        <w:div w:id="179861767">
          <w:marLeft w:val="0"/>
          <w:marRight w:val="0"/>
          <w:marTop w:val="0"/>
          <w:marBottom w:val="0"/>
          <w:divBdr>
            <w:top w:val="none" w:sz="0" w:space="0" w:color="auto"/>
            <w:left w:val="none" w:sz="0" w:space="0" w:color="auto"/>
            <w:bottom w:val="none" w:sz="0" w:space="0" w:color="auto"/>
            <w:right w:val="none" w:sz="0" w:space="0" w:color="auto"/>
          </w:divBdr>
        </w:div>
        <w:div w:id="988899332">
          <w:marLeft w:val="0"/>
          <w:marRight w:val="0"/>
          <w:marTop w:val="0"/>
          <w:marBottom w:val="0"/>
          <w:divBdr>
            <w:top w:val="none" w:sz="0" w:space="0" w:color="auto"/>
            <w:left w:val="none" w:sz="0" w:space="0" w:color="auto"/>
            <w:bottom w:val="none" w:sz="0" w:space="0" w:color="auto"/>
            <w:right w:val="none" w:sz="0" w:space="0" w:color="auto"/>
          </w:divBdr>
        </w:div>
        <w:div w:id="2028864763">
          <w:marLeft w:val="0"/>
          <w:marRight w:val="0"/>
          <w:marTop w:val="0"/>
          <w:marBottom w:val="0"/>
          <w:divBdr>
            <w:top w:val="none" w:sz="0" w:space="0" w:color="auto"/>
            <w:left w:val="none" w:sz="0" w:space="0" w:color="auto"/>
            <w:bottom w:val="none" w:sz="0" w:space="0" w:color="auto"/>
            <w:right w:val="none" w:sz="0" w:space="0" w:color="auto"/>
          </w:divBdr>
        </w:div>
        <w:div w:id="579868280">
          <w:marLeft w:val="0"/>
          <w:marRight w:val="0"/>
          <w:marTop w:val="0"/>
          <w:marBottom w:val="0"/>
          <w:divBdr>
            <w:top w:val="none" w:sz="0" w:space="0" w:color="auto"/>
            <w:left w:val="none" w:sz="0" w:space="0" w:color="auto"/>
            <w:bottom w:val="none" w:sz="0" w:space="0" w:color="auto"/>
            <w:right w:val="none" w:sz="0" w:space="0" w:color="auto"/>
          </w:divBdr>
        </w:div>
      </w:divsChild>
    </w:div>
    <w:div w:id="437260531">
      <w:bodyDiv w:val="1"/>
      <w:marLeft w:val="0"/>
      <w:marRight w:val="0"/>
      <w:marTop w:val="0"/>
      <w:marBottom w:val="0"/>
      <w:divBdr>
        <w:top w:val="none" w:sz="0" w:space="0" w:color="auto"/>
        <w:left w:val="none" w:sz="0" w:space="0" w:color="auto"/>
        <w:bottom w:val="none" w:sz="0" w:space="0" w:color="auto"/>
        <w:right w:val="none" w:sz="0" w:space="0" w:color="auto"/>
      </w:divBdr>
      <w:divsChild>
        <w:div w:id="1510757508">
          <w:marLeft w:val="0"/>
          <w:marRight w:val="0"/>
          <w:marTop w:val="0"/>
          <w:marBottom w:val="0"/>
          <w:divBdr>
            <w:top w:val="none" w:sz="0" w:space="0" w:color="auto"/>
            <w:left w:val="none" w:sz="0" w:space="0" w:color="auto"/>
            <w:bottom w:val="none" w:sz="0" w:space="0" w:color="auto"/>
            <w:right w:val="none" w:sz="0" w:space="0" w:color="auto"/>
          </w:divBdr>
        </w:div>
        <w:div w:id="2059933714">
          <w:marLeft w:val="0"/>
          <w:marRight w:val="0"/>
          <w:marTop w:val="0"/>
          <w:marBottom w:val="0"/>
          <w:divBdr>
            <w:top w:val="none" w:sz="0" w:space="0" w:color="auto"/>
            <w:left w:val="none" w:sz="0" w:space="0" w:color="auto"/>
            <w:bottom w:val="none" w:sz="0" w:space="0" w:color="auto"/>
            <w:right w:val="none" w:sz="0" w:space="0" w:color="auto"/>
          </w:divBdr>
        </w:div>
        <w:div w:id="1843936567">
          <w:marLeft w:val="0"/>
          <w:marRight w:val="0"/>
          <w:marTop w:val="0"/>
          <w:marBottom w:val="0"/>
          <w:divBdr>
            <w:top w:val="none" w:sz="0" w:space="0" w:color="auto"/>
            <w:left w:val="none" w:sz="0" w:space="0" w:color="auto"/>
            <w:bottom w:val="none" w:sz="0" w:space="0" w:color="auto"/>
            <w:right w:val="none" w:sz="0" w:space="0" w:color="auto"/>
          </w:divBdr>
        </w:div>
        <w:div w:id="2003502551">
          <w:marLeft w:val="0"/>
          <w:marRight w:val="0"/>
          <w:marTop w:val="0"/>
          <w:marBottom w:val="0"/>
          <w:divBdr>
            <w:top w:val="none" w:sz="0" w:space="0" w:color="auto"/>
            <w:left w:val="none" w:sz="0" w:space="0" w:color="auto"/>
            <w:bottom w:val="none" w:sz="0" w:space="0" w:color="auto"/>
            <w:right w:val="none" w:sz="0" w:space="0" w:color="auto"/>
          </w:divBdr>
        </w:div>
        <w:div w:id="214850937">
          <w:marLeft w:val="0"/>
          <w:marRight w:val="0"/>
          <w:marTop w:val="0"/>
          <w:marBottom w:val="0"/>
          <w:divBdr>
            <w:top w:val="none" w:sz="0" w:space="0" w:color="auto"/>
            <w:left w:val="none" w:sz="0" w:space="0" w:color="auto"/>
            <w:bottom w:val="none" w:sz="0" w:space="0" w:color="auto"/>
            <w:right w:val="none" w:sz="0" w:space="0" w:color="auto"/>
          </w:divBdr>
        </w:div>
        <w:div w:id="2101247614">
          <w:marLeft w:val="0"/>
          <w:marRight w:val="0"/>
          <w:marTop w:val="0"/>
          <w:marBottom w:val="0"/>
          <w:divBdr>
            <w:top w:val="none" w:sz="0" w:space="0" w:color="auto"/>
            <w:left w:val="none" w:sz="0" w:space="0" w:color="auto"/>
            <w:bottom w:val="none" w:sz="0" w:space="0" w:color="auto"/>
            <w:right w:val="none" w:sz="0" w:space="0" w:color="auto"/>
          </w:divBdr>
        </w:div>
        <w:div w:id="1661927825">
          <w:marLeft w:val="0"/>
          <w:marRight w:val="0"/>
          <w:marTop w:val="0"/>
          <w:marBottom w:val="0"/>
          <w:divBdr>
            <w:top w:val="none" w:sz="0" w:space="0" w:color="auto"/>
            <w:left w:val="none" w:sz="0" w:space="0" w:color="auto"/>
            <w:bottom w:val="none" w:sz="0" w:space="0" w:color="auto"/>
            <w:right w:val="none" w:sz="0" w:space="0" w:color="auto"/>
          </w:divBdr>
        </w:div>
        <w:div w:id="553272973">
          <w:marLeft w:val="0"/>
          <w:marRight w:val="0"/>
          <w:marTop w:val="0"/>
          <w:marBottom w:val="0"/>
          <w:divBdr>
            <w:top w:val="none" w:sz="0" w:space="0" w:color="auto"/>
            <w:left w:val="none" w:sz="0" w:space="0" w:color="auto"/>
            <w:bottom w:val="none" w:sz="0" w:space="0" w:color="auto"/>
            <w:right w:val="none" w:sz="0" w:space="0" w:color="auto"/>
          </w:divBdr>
        </w:div>
        <w:div w:id="535584868">
          <w:marLeft w:val="0"/>
          <w:marRight w:val="0"/>
          <w:marTop w:val="0"/>
          <w:marBottom w:val="0"/>
          <w:divBdr>
            <w:top w:val="none" w:sz="0" w:space="0" w:color="auto"/>
            <w:left w:val="none" w:sz="0" w:space="0" w:color="auto"/>
            <w:bottom w:val="none" w:sz="0" w:space="0" w:color="auto"/>
            <w:right w:val="none" w:sz="0" w:space="0" w:color="auto"/>
          </w:divBdr>
        </w:div>
        <w:div w:id="2029066280">
          <w:marLeft w:val="0"/>
          <w:marRight w:val="0"/>
          <w:marTop w:val="0"/>
          <w:marBottom w:val="0"/>
          <w:divBdr>
            <w:top w:val="none" w:sz="0" w:space="0" w:color="auto"/>
            <w:left w:val="none" w:sz="0" w:space="0" w:color="auto"/>
            <w:bottom w:val="none" w:sz="0" w:space="0" w:color="auto"/>
            <w:right w:val="none" w:sz="0" w:space="0" w:color="auto"/>
          </w:divBdr>
        </w:div>
        <w:div w:id="1204900024">
          <w:marLeft w:val="0"/>
          <w:marRight w:val="0"/>
          <w:marTop w:val="0"/>
          <w:marBottom w:val="0"/>
          <w:divBdr>
            <w:top w:val="none" w:sz="0" w:space="0" w:color="auto"/>
            <w:left w:val="none" w:sz="0" w:space="0" w:color="auto"/>
            <w:bottom w:val="none" w:sz="0" w:space="0" w:color="auto"/>
            <w:right w:val="none" w:sz="0" w:space="0" w:color="auto"/>
          </w:divBdr>
        </w:div>
        <w:div w:id="1030648332">
          <w:marLeft w:val="0"/>
          <w:marRight w:val="0"/>
          <w:marTop w:val="0"/>
          <w:marBottom w:val="0"/>
          <w:divBdr>
            <w:top w:val="none" w:sz="0" w:space="0" w:color="auto"/>
            <w:left w:val="none" w:sz="0" w:space="0" w:color="auto"/>
            <w:bottom w:val="none" w:sz="0" w:space="0" w:color="auto"/>
            <w:right w:val="none" w:sz="0" w:space="0" w:color="auto"/>
          </w:divBdr>
        </w:div>
        <w:div w:id="1369141397">
          <w:marLeft w:val="0"/>
          <w:marRight w:val="0"/>
          <w:marTop w:val="0"/>
          <w:marBottom w:val="0"/>
          <w:divBdr>
            <w:top w:val="none" w:sz="0" w:space="0" w:color="auto"/>
            <w:left w:val="none" w:sz="0" w:space="0" w:color="auto"/>
            <w:bottom w:val="none" w:sz="0" w:space="0" w:color="auto"/>
            <w:right w:val="none" w:sz="0" w:space="0" w:color="auto"/>
          </w:divBdr>
        </w:div>
        <w:div w:id="673535262">
          <w:marLeft w:val="0"/>
          <w:marRight w:val="0"/>
          <w:marTop w:val="0"/>
          <w:marBottom w:val="0"/>
          <w:divBdr>
            <w:top w:val="none" w:sz="0" w:space="0" w:color="auto"/>
            <w:left w:val="none" w:sz="0" w:space="0" w:color="auto"/>
            <w:bottom w:val="none" w:sz="0" w:space="0" w:color="auto"/>
            <w:right w:val="none" w:sz="0" w:space="0" w:color="auto"/>
          </w:divBdr>
        </w:div>
        <w:div w:id="1960643864">
          <w:marLeft w:val="0"/>
          <w:marRight w:val="0"/>
          <w:marTop w:val="0"/>
          <w:marBottom w:val="0"/>
          <w:divBdr>
            <w:top w:val="none" w:sz="0" w:space="0" w:color="auto"/>
            <w:left w:val="none" w:sz="0" w:space="0" w:color="auto"/>
            <w:bottom w:val="none" w:sz="0" w:space="0" w:color="auto"/>
            <w:right w:val="none" w:sz="0" w:space="0" w:color="auto"/>
          </w:divBdr>
        </w:div>
        <w:div w:id="1303534898">
          <w:marLeft w:val="0"/>
          <w:marRight w:val="0"/>
          <w:marTop w:val="0"/>
          <w:marBottom w:val="0"/>
          <w:divBdr>
            <w:top w:val="none" w:sz="0" w:space="0" w:color="auto"/>
            <w:left w:val="none" w:sz="0" w:space="0" w:color="auto"/>
            <w:bottom w:val="none" w:sz="0" w:space="0" w:color="auto"/>
            <w:right w:val="none" w:sz="0" w:space="0" w:color="auto"/>
          </w:divBdr>
        </w:div>
        <w:div w:id="1566798470">
          <w:marLeft w:val="0"/>
          <w:marRight w:val="0"/>
          <w:marTop w:val="0"/>
          <w:marBottom w:val="0"/>
          <w:divBdr>
            <w:top w:val="none" w:sz="0" w:space="0" w:color="auto"/>
            <w:left w:val="none" w:sz="0" w:space="0" w:color="auto"/>
            <w:bottom w:val="none" w:sz="0" w:space="0" w:color="auto"/>
            <w:right w:val="none" w:sz="0" w:space="0" w:color="auto"/>
          </w:divBdr>
        </w:div>
        <w:div w:id="689533166">
          <w:marLeft w:val="0"/>
          <w:marRight w:val="0"/>
          <w:marTop w:val="0"/>
          <w:marBottom w:val="0"/>
          <w:divBdr>
            <w:top w:val="none" w:sz="0" w:space="0" w:color="auto"/>
            <w:left w:val="none" w:sz="0" w:space="0" w:color="auto"/>
            <w:bottom w:val="none" w:sz="0" w:space="0" w:color="auto"/>
            <w:right w:val="none" w:sz="0" w:space="0" w:color="auto"/>
          </w:divBdr>
        </w:div>
        <w:div w:id="2008247605">
          <w:marLeft w:val="0"/>
          <w:marRight w:val="0"/>
          <w:marTop w:val="0"/>
          <w:marBottom w:val="0"/>
          <w:divBdr>
            <w:top w:val="none" w:sz="0" w:space="0" w:color="auto"/>
            <w:left w:val="none" w:sz="0" w:space="0" w:color="auto"/>
            <w:bottom w:val="none" w:sz="0" w:space="0" w:color="auto"/>
            <w:right w:val="none" w:sz="0" w:space="0" w:color="auto"/>
          </w:divBdr>
        </w:div>
        <w:div w:id="539170553">
          <w:marLeft w:val="0"/>
          <w:marRight w:val="0"/>
          <w:marTop w:val="0"/>
          <w:marBottom w:val="0"/>
          <w:divBdr>
            <w:top w:val="none" w:sz="0" w:space="0" w:color="auto"/>
            <w:left w:val="none" w:sz="0" w:space="0" w:color="auto"/>
            <w:bottom w:val="none" w:sz="0" w:space="0" w:color="auto"/>
            <w:right w:val="none" w:sz="0" w:space="0" w:color="auto"/>
          </w:divBdr>
        </w:div>
        <w:div w:id="1313758617">
          <w:marLeft w:val="0"/>
          <w:marRight w:val="0"/>
          <w:marTop w:val="0"/>
          <w:marBottom w:val="0"/>
          <w:divBdr>
            <w:top w:val="none" w:sz="0" w:space="0" w:color="auto"/>
            <w:left w:val="none" w:sz="0" w:space="0" w:color="auto"/>
            <w:bottom w:val="none" w:sz="0" w:space="0" w:color="auto"/>
            <w:right w:val="none" w:sz="0" w:space="0" w:color="auto"/>
          </w:divBdr>
        </w:div>
        <w:div w:id="1601374657">
          <w:marLeft w:val="0"/>
          <w:marRight w:val="0"/>
          <w:marTop w:val="0"/>
          <w:marBottom w:val="0"/>
          <w:divBdr>
            <w:top w:val="none" w:sz="0" w:space="0" w:color="auto"/>
            <w:left w:val="none" w:sz="0" w:space="0" w:color="auto"/>
            <w:bottom w:val="none" w:sz="0" w:space="0" w:color="auto"/>
            <w:right w:val="none" w:sz="0" w:space="0" w:color="auto"/>
          </w:divBdr>
        </w:div>
        <w:div w:id="1268925295">
          <w:marLeft w:val="0"/>
          <w:marRight w:val="0"/>
          <w:marTop w:val="0"/>
          <w:marBottom w:val="0"/>
          <w:divBdr>
            <w:top w:val="none" w:sz="0" w:space="0" w:color="auto"/>
            <w:left w:val="none" w:sz="0" w:space="0" w:color="auto"/>
            <w:bottom w:val="none" w:sz="0" w:space="0" w:color="auto"/>
            <w:right w:val="none" w:sz="0" w:space="0" w:color="auto"/>
          </w:divBdr>
        </w:div>
        <w:div w:id="290131221">
          <w:marLeft w:val="0"/>
          <w:marRight w:val="0"/>
          <w:marTop w:val="0"/>
          <w:marBottom w:val="0"/>
          <w:divBdr>
            <w:top w:val="none" w:sz="0" w:space="0" w:color="auto"/>
            <w:left w:val="none" w:sz="0" w:space="0" w:color="auto"/>
            <w:bottom w:val="none" w:sz="0" w:space="0" w:color="auto"/>
            <w:right w:val="none" w:sz="0" w:space="0" w:color="auto"/>
          </w:divBdr>
        </w:div>
        <w:div w:id="2007828410">
          <w:marLeft w:val="0"/>
          <w:marRight w:val="0"/>
          <w:marTop w:val="0"/>
          <w:marBottom w:val="0"/>
          <w:divBdr>
            <w:top w:val="none" w:sz="0" w:space="0" w:color="auto"/>
            <w:left w:val="none" w:sz="0" w:space="0" w:color="auto"/>
            <w:bottom w:val="none" w:sz="0" w:space="0" w:color="auto"/>
            <w:right w:val="none" w:sz="0" w:space="0" w:color="auto"/>
          </w:divBdr>
        </w:div>
        <w:div w:id="1969429127">
          <w:marLeft w:val="0"/>
          <w:marRight w:val="0"/>
          <w:marTop w:val="0"/>
          <w:marBottom w:val="0"/>
          <w:divBdr>
            <w:top w:val="none" w:sz="0" w:space="0" w:color="auto"/>
            <w:left w:val="none" w:sz="0" w:space="0" w:color="auto"/>
            <w:bottom w:val="none" w:sz="0" w:space="0" w:color="auto"/>
            <w:right w:val="none" w:sz="0" w:space="0" w:color="auto"/>
          </w:divBdr>
        </w:div>
        <w:div w:id="744105106">
          <w:marLeft w:val="0"/>
          <w:marRight w:val="0"/>
          <w:marTop w:val="0"/>
          <w:marBottom w:val="0"/>
          <w:divBdr>
            <w:top w:val="none" w:sz="0" w:space="0" w:color="auto"/>
            <w:left w:val="none" w:sz="0" w:space="0" w:color="auto"/>
            <w:bottom w:val="none" w:sz="0" w:space="0" w:color="auto"/>
            <w:right w:val="none" w:sz="0" w:space="0" w:color="auto"/>
          </w:divBdr>
        </w:div>
        <w:div w:id="189299438">
          <w:marLeft w:val="0"/>
          <w:marRight w:val="0"/>
          <w:marTop w:val="0"/>
          <w:marBottom w:val="0"/>
          <w:divBdr>
            <w:top w:val="none" w:sz="0" w:space="0" w:color="auto"/>
            <w:left w:val="none" w:sz="0" w:space="0" w:color="auto"/>
            <w:bottom w:val="none" w:sz="0" w:space="0" w:color="auto"/>
            <w:right w:val="none" w:sz="0" w:space="0" w:color="auto"/>
          </w:divBdr>
        </w:div>
        <w:div w:id="420685760">
          <w:marLeft w:val="0"/>
          <w:marRight w:val="0"/>
          <w:marTop w:val="0"/>
          <w:marBottom w:val="0"/>
          <w:divBdr>
            <w:top w:val="none" w:sz="0" w:space="0" w:color="auto"/>
            <w:left w:val="none" w:sz="0" w:space="0" w:color="auto"/>
            <w:bottom w:val="none" w:sz="0" w:space="0" w:color="auto"/>
            <w:right w:val="none" w:sz="0" w:space="0" w:color="auto"/>
          </w:divBdr>
        </w:div>
        <w:div w:id="1913924495">
          <w:marLeft w:val="0"/>
          <w:marRight w:val="0"/>
          <w:marTop w:val="0"/>
          <w:marBottom w:val="0"/>
          <w:divBdr>
            <w:top w:val="none" w:sz="0" w:space="0" w:color="auto"/>
            <w:left w:val="none" w:sz="0" w:space="0" w:color="auto"/>
            <w:bottom w:val="none" w:sz="0" w:space="0" w:color="auto"/>
            <w:right w:val="none" w:sz="0" w:space="0" w:color="auto"/>
          </w:divBdr>
        </w:div>
        <w:div w:id="768546337">
          <w:marLeft w:val="0"/>
          <w:marRight w:val="0"/>
          <w:marTop w:val="0"/>
          <w:marBottom w:val="0"/>
          <w:divBdr>
            <w:top w:val="none" w:sz="0" w:space="0" w:color="auto"/>
            <w:left w:val="none" w:sz="0" w:space="0" w:color="auto"/>
            <w:bottom w:val="none" w:sz="0" w:space="0" w:color="auto"/>
            <w:right w:val="none" w:sz="0" w:space="0" w:color="auto"/>
          </w:divBdr>
        </w:div>
        <w:div w:id="190723962">
          <w:marLeft w:val="0"/>
          <w:marRight w:val="0"/>
          <w:marTop w:val="0"/>
          <w:marBottom w:val="0"/>
          <w:divBdr>
            <w:top w:val="none" w:sz="0" w:space="0" w:color="auto"/>
            <w:left w:val="none" w:sz="0" w:space="0" w:color="auto"/>
            <w:bottom w:val="none" w:sz="0" w:space="0" w:color="auto"/>
            <w:right w:val="none" w:sz="0" w:space="0" w:color="auto"/>
          </w:divBdr>
        </w:div>
        <w:div w:id="1777480071">
          <w:marLeft w:val="0"/>
          <w:marRight w:val="0"/>
          <w:marTop w:val="0"/>
          <w:marBottom w:val="0"/>
          <w:divBdr>
            <w:top w:val="none" w:sz="0" w:space="0" w:color="auto"/>
            <w:left w:val="none" w:sz="0" w:space="0" w:color="auto"/>
            <w:bottom w:val="none" w:sz="0" w:space="0" w:color="auto"/>
            <w:right w:val="none" w:sz="0" w:space="0" w:color="auto"/>
          </w:divBdr>
        </w:div>
        <w:div w:id="710302036">
          <w:marLeft w:val="0"/>
          <w:marRight w:val="0"/>
          <w:marTop w:val="0"/>
          <w:marBottom w:val="0"/>
          <w:divBdr>
            <w:top w:val="none" w:sz="0" w:space="0" w:color="auto"/>
            <w:left w:val="none" w:sz="0" w:space="0" w:color="auto"/>
            <w:bottom w:val="none" w:sz="0" w:space="0" w:color="auto"/>
            <w:right w:val="none" w:sz="0" w:space="0" w:color="auto"/>
          </w:divBdr>
        </w:div>
        <w:div w:id="104471218">
          <w:marLeft w:val="0"/>
          <w:marRight w:val="0"/>
          <w:marTop w:val="0"/>
          <w:marBottom w:val="0"/>
          <w:divBdr>
            <w:top w:val="none" w:sz="0" w:space="0" w:color="auto"/>
            <w:left w:val="none" w:sz="0" w:space="0" w:color="auto"/>
            <w:bottom w:val="none" w:sz="0" w:space="0" w:color="auto"/>
            <w:right w:val="none" w:sz="0" w:space="0" w:color="auto"/>
          </w:divBdr>
        </w:div>
        <w:div w:id="684407767">
          <w:marLeft w:val="0"/>
          <w:marRight w:val="0"/>
          <w:marTop w:val="0"/>
          <w:marBottom w:val="0"/>
          <w:divBdr>
            <w:top w:val="none" w:sz="0" w:space="0" w:color="auto"/>
            <w:left w:val="none" w:sz="0" w:space="0" w:color="auto"/>
            <w:bottom w:val="none" w:sz="0" w:space="0" w:color="auto"/>
            <w:right w:val="none" w:sz="0" w:space="0" w:color="auto"/>
          </w:divBdr>
        </w:div>
        <w:div w:id="851257883">
          <w:marLeft w:val="0"/>
          <w:marRight w:val="0"/>
          <w:marTop w:val="0"/>
          <w:marBottom w:val="0"/>
          <w:divBdr>
            <w:top w:val="none" w:sz="0" w:space="0" w:color="auto"/>
            <w:left w:val="none" w:sz="0" w:space="0" w:color="auto"/>
            <w:bottom w:val="none" w:sz="0" w:space="0" w:color="auto"/>
            <w:right w:val="none" w:sz="0" w:space="0" w:color="auto"/>
          </w:divBdr>
        </w:div>
        <w:div w:id="1784183654">
          <w:marLeft w:val="0"/>
          <w:marRight w:val="0"/>
          <w:marTop w:val="0"/>
          <w:marBottom w:val="0"/>
          <w:divBdr>
            <w:top w:val="none" w:sz="0" w:space="0" w:color="auto"/>
            <w:left w:val="none" w:sz="0" w:space="0" w:color="auto"/>
            <w:bottom w:val="none" w:sz="0" w:space="0" w:color="auto"/>
            <w:right w:val="none" w:sz="0" w:space="0" w:color="auto"/>
          </w:divBdr>
        </w:div>
        <w:div w:id="415787032">
          <w:marLeft w:val="0"/>
          <w:marRight w:val="0"/>
          <w:marTop w:val="0"/>
          <w:marBottom w:val="0"/>
          <w:divBdr>
            <w:top w:val="none" w:sz="0" w:space="0" w:color="auto"/>
            <w:left w:val="none" w:sz="0" w:space="0" w:color="auto"/>
            <w:bottom w:val="none" w:sz="0" w:space="0" w:color="auto"/>
            <w:right w:val="none" w:sz="0" w:space="0" w:color="auto"/>
          </w:divBdr>
        </w:div>
        <w:div w:id="389034961">
          <w:marLeft w:val="0"/>
          <w:marRight w:val="0"/>
          <w:marTop w:val="0"/>
          <w:marBottom w:val="0"/>
          <w:divBdr>
            <w:top w:val="none" w:sz="0" w:space="0" w:color="auto"/>
            <w:left w:val="none" w:sz="0" w:space="0" w:color="auto"/>
            <w:bottom w:val="none" w:sz="0" w:space="0" w:color="auto"/>
            <w:right w:val="none" w:sz="0" w:space="0" w:color="auto"/>
          </w:divBdr>
        </w:div>
        <w:div w:id="1734696931">
          <w:marLeft w:val="0"/>
          <w:marRight w:val="0"/>
          <w:marTop w:val="0"/>
          <w:marBottom w:val="0"/>
          <w:divBdr>
            <w:top w:val="none" w:sz="0" w:space="0" w:color="auto"/>
            <w:left w:val="none" w:sz="0" w:space="0" w:color="auto"/>
            <w:bottom w:val="none" w:sz="0" w:space="0" w:color="auto"/>
            <w:right w:val="none" w:sz="0" w:space="0" w:color="auto"/>
          </w:divBdr>
        </w:div>
        <w:div w:id="1021662959">
          <w:marLeft w:val="0"/>
          <w:marRight w:val="0"/>
          <w:marTop w:val="0"/>
          <w:marBottom w:val="0"/>
          <w:divBdr>
            <w:top w:val="none" w:sz="0" w:space="0" w:color="auto"/>
            <w:left w:val="none" w:sz="0" w:space="0" w:color="auto"/>
            <w:bottom w:val="none" w:sz="0" w:space="0" w:color="auto"/>
            <w:right w:val="none" w:sz="0" w:space="0" w:color="auto"/>
          </w:divBdr>
        </w:div>
        <w:div w:id="998996058">
          <w:marLeft w:val="0"/>
          <w:marRight w:val="0"/>
          <w:marTop w:val="0"/>
          <w:marBottom w:val="0"/>
          <w:divBdr>
            <w:top w:val="none" w:sz="0" w:space="0" w:color="auto"/>
            <w:left w:val="none" w:sz="0" w:space="0" w:color="auto"/>
            <w:bottom w:val="none" w:sz="0" w:space="0" w:color="auto"/>
            <w:right w:val="none" w:sz="0" w:space="0" w:color="auto"/>
          </w:divBdr>
        </w:div>
        <w:div w:id="1058475284">
          <w:marLeft w:val="0"/>
          <w:marRight w:val="0"/>
          <w:marTop w:val="0"/>
          <w:marBottom w:val="0"/>
          <w:divBdr>
            <w:top w:val="none" w:sz="0" w:space="0" w:color="auto"/>
            <w:left w:val="none" w:sz="0" w:space="0" w:color="auto"/>
            <w:bottom w:val="none" w:sz="0" w:space="0" w:color="auto"/>
            <w:right w:val="none" w:sz="0" w:space="0" w:color="auto"/>
          </w:divBdr>
        </w:div>
        <w:div w:id="1390229059">
          <w:marLeft w:val="0"/>
          <w:marRight w:val="0"/>
          <w:marTop w:val="0"/>
          <w:marBottom w:val="0"/>
          <w:divBdr>
            <w:top w:val="none" w:sz="0" w:space="0" w:color="auto"/>
            <w:left w:val="none" w:sz="0" w:space="0" w:color="auto"/>
            <w:bottom w:val="none" w:sz="0" w:space="0" w:color="auto"/>
            <w:right w:val="none" w:sz="0" w:space="0" w:color="auto"/>
          </w:divBdr>
        </w:div>
        <w:div w:id="913198529">
          <w:marLeft w:val="0"/>
          <w:marRight w:val="0"/>
          <w:marTop w:val="0"/>
          <w:marBottom w:val="0"/>
          <w:divBdr>
            <w:top w:val="none" w:sz="0" w:space="0" w:color="auto"/>
            <w:left w:val="none" w:sz="0" w:space="0" w:color="auto"/>
            <w:bottom w:val="none" w:sz="0" w:space="0" w:color="auto"/>
            <w:right w:val="none" w:sz="0" w:space="0" w:color="auto"/>
          </w:divBdr>
        </w:div>
        <w:div w:id="148910549">
          <w:marLeft w:val="0"/>
          <w:marRight w:val="0"/>
          <w:marTop w:val="0"/>
          <w:marBottom w:val="0"/>
          <w:divBdr>
            <w:top w:val="none" w:sz="0" w:space="0" w:color="auto"/>
            <w:left w:val="none" w:sz="0" w:space="0" w:color="auto"/>
            <w:bottom w:val="none" w:sz="0" w:space="0" w:color="auto"/>
            <w:right w:val="none" w:sz="0" w:space="0" w:color="auto"/>
          </w:divBdr>
        </w:div>
        <w:div w:id="1364478781">
          <w:marLeft w:val="0"/>
          <w:marRight w:val="0"/>
          <w:marTop w:val="0"/>
          <w:marBottom w:val="0"/>
          <w:divBdr>
            <w:top w:val="none" w:sz="0" w:space="0" w:color="auto"/>
            <w:left w:val="none" w:sz="0" w:space="0" w:color="auto"/>
            <w:bottom w:val="none" w:sz="0" w:space="0" w:color="auto"/>
            <w:right w:val="none" w:sz="0" w:space="0" w:color="auto"/>
          </w:divBdr>
        </w:div>
        <w:div w:id="332610034">
          <w:marLeft w:val="0"/>
          <w:marRight w:val="0"/>
          <w:marTop w:val="0"/>
          <w:marBottom w:val="0"/>
          <w:divBdr>
            <w:top w:val="none" w:sz="0" w:space="0" w:color="auto"/>
            <w:left w:val="none" w:sz="0" w:space="0" w:color="auto"/>
            <w:bottom w:val="none" w:sz="0" w:space="0" w:color="auto"/>
            <w:right w:val="none" w:sz="0" w:space="0" w:color="auto"/>
          </w:divBdr>
        </w:div>
        <w:div w:id="122627340">
          <w:marLeft w:val="0"/>
          <w:marRight w:val="0"/>
          <w:marTop w:val="0"/>
          <w:marBottom w:val="0"/>
          <w:divBdr>
            <w:top w:val="none" w:sz="0" w:space="0" w:color="auto"/>
            <w:left w:val="none" w:sz="0" w:space="0" w:color="auto"/>
            <w:bottom w:val="none" w:sz="0" w:space="0" w:color="auto"/>
            <w:right w:val="none" w:sz="0" w:space="0" w:color="auto"/>
          </w:divBdr>
        </w:div>
        <w:div w:id="1418675049">
          <w:marLeft w:val="0"/>
          <w:marRight w:val="0"/>
          <w:marTop w:val="0"/>
          <w:marBottom w:val="0"/>
          <w:divBdr>
            <w:top w:val="none" w:sz="0" w:space="0" w:color="auto"/>
            <w:left w:val="none" w:sz="0" w:space="0" w:color="auto"/>
            <w:bottom w:val="none" w:sz="0" w:space="0" w:color="auto"/>
            <w:right w:val="none" w:sz="0" w:space="0" w:color="auto"/>
          </w:divBdr>
        </w:div>
        <w:div w:id="531306048">
          <w:marLeft w:val="0"/>
          <w:marRight w:val="0"/>
          <w:marTop w:val="0"/>
          <w:marBottom w:val="0"/>
          <w:divBdr>
            <w:top w:val="none" w:sz="0" w:space="0" w:color="auto"/>
            <w:left w:val="none" w:sz="0" w:space="0" w:color="auto"/>
            <w:bottom w:val="none" w:sz="0" w:space="0" w:color="auto"/>
            <w:right w:val="none" w:sz="0" w:space="0" w:color="auto"/>
          </w:divBdr>
        </w:div>
        <w:div w:id="733822445">
          <w:marLeft w:val="0"/>
          <w:marRight w:val="0"/>
          <w:marTop w:val="0"/>
          <w:marBottom w:val="0"/>
          <w:divBdr>
            <w:top w:val="none" w:sz="0" w:space="0" w:color="auto"/>
            <w:left w:val="none" w:sz="0" w:space="0" w:color="auto"/>
            <w:bottom w:val="none" w:sz="0" w:space="0" w:color="auto"/>
            <w:right w:val="none" w:sz="0" w:space="0" w:color="auto"/>
          </w:divBdr>
        </w:div>
        <w:div w:id="879782807">
          <w:marLeft w:val="0"/>
          <w:marRight w:val="0"/>
          <w:marTop w:val="0"/>
          <w:marBottom w:val="0"/>
          <w:divBdr>
            <w:top w:val="none" w:sz="0" w:space="0" w:color="auto"/>
            <w:left w:val="none" w:sz="0" w:space="0" w:color="auto"/>
            <w:bottom w:val="none" w:sz="0" w:space="0" w:color="auto"/>
            <w:right w:val="none" w:sz="0" w:space="0" w:color="auto"/>
          </w:divBdr>
        </w:div>
        <w:div w:id="610478957">
          <w:marLeft w:val="0"/>
          <w:marRight w:val="0"/>
          <w:marTop w:val="0"/>
          <w:marBottom w:val="0"/>
          <w:divBdr>
            <w:top w:val="none" w:sz="0" w:space="0" w:color="auto"/>
            <w:left w:val="none" w:sz="0" w:space="0" w:color="auto"/>
            <w:bottom w:val="none" w:sz="0" w:space="0" w:color="auto"/>
            <w:right w:val="none" w:sz="0" w:space="0" w:color="auto"/>
          </w:divBdr>
        </w:div>
        <w:div w:id="2100903407">
          <w:marLeft w:val="0"/>
          <w:marRight w:val="0"/>
          <w:marTop w:val="0"/>
          <w:marBottom w:val="0"/>
          <w:divBdr>
            <w:top w:val="none" w:sz="0" w:space="0" w:color="auto"/>
            <w:left w:val="none" w:sz="0" w:space="0" w:color="auto"/>
            <w:bottom w:val="none" w:sz="0" w:space="0" w:color="auto"/>
            <w:right w:val="none" w:sz="0" w:space="0" w:color="auto"/>
          </w:divBdr>
        </w:div>
      </w:divsChild>
    </w:div>
    <w:div w:id="966659785">
      <w:bodyDiv w:val="1"/>
      <w:marLeft w:val="0"/>
      <w:marRight w:val="0"/>
      <w:marTop w:val="0"/>
      <w:marBottom w:val="0"/>
      <w:divBdr>
        <w:top w:val="none" w:sz="0" w:space="0" w:color="auto"/>
        <w:left w:val="none" w:sz="0" w:space="0" w:color="auto"/>
        <w:bottom w:val="none" w:sz="0" w:space="0" w:color="auto"/>
        <w:right w:val="none" w:sz="0" w:space="0" w:color="auto"/>
      </w:divBdr>
      <w:divsChild>
        <w:div w:id="1819835079">
          <w:marLeft w:val="0"/>
          <w:marRight w:val="0"/>
          <w:marTop w:val="0"/>
          <w:marBottom w:val="0"/>
          <w:divBdr>
            <w:top w:val="none" w:sz="0" w:space="0" w:color="auto"/>
            <w:left w:val="none" w:sz="0" w:space="0" w:color="auto"/>
            <w:bottom w:val="none" w:sz="0" w:space="0" w:color="auto"/>
            <w:right w:val="none" w:sz="0" w:space="0" w:color="auto"/>
          </w:divBdr>
        </w:div>
        <w:div w:id="1322389829">
          <w:marLeft w:val="0"/>
          <w:marRight w:val="0"/>
          <w:marTop w:val="0"/>
          <w:marBottom w:val="0"/>
          <w:divBdr>
            <w:top w:val="none" w:sz="0" w:space="0" w:color="auto"/>
            <w:left w:val="none" w:sz="0" w:space="0" w:color="auto"/>
            <w:bottom w:val="none" w:sz="0" w:space="0" w:color="auto"/>
            <w:right w:val="none" w:sz="0" w:space="0" w:color="auto"/>
          </w:divBdr>
        </w:div>
        <w:div w:id="472676061">
          <w:marLeft w:val="0"/>
          <w:marRight w:val="0"/>
          <w:marTop w:val="0"/>
          <w:marBottom w:val="0"/>
          <w:divBdr>
            <w:top w:val="none" w:sz="0" w:space="0" w:color="auto"/>
            <w:left w:val="none" w:sz="0" w:space="0" w:color="auto"/>
            <w:bottom w:val="none" w:sz="0" w:space="0" w:color="auto"/>
            <w:right w:val="none" w:sz="0" w:space="0" w:color="auto"/>
          </w:divBdr>
        </w:div>
        <w:div w:id="755903583">
          <w:marLeft w:val="0"/>
          <w:marRight w:val="0"/>
          <w:marTop w:val="0"/>
          <w:marBottom w:val="0"/>
          <w:divBdr>
            <w:top w:val="none" w:sz="0" w:space="0" w:color="auto"/>
            <w:left w:val="none" w:sz="0" w:space="0" w:color="auto"/>
            <w:bottom w:val="none" w:sz="0" w:space="0" w:color="auto"/>
            <w:right w:val="none" w:sz="0" w:space="0" w:color="auto"/>
          </w:divBdr>
        </w:div>
        <w:div w:id="1433237215">
          <w:marLeft w:val="0"/>
          <w:marRight w:val="0"/>
          <w:marTop w:val="0"/>
          <w:marBottom w:val="0"/>
          <w:divBdr>
            <w:top w:val="none" w:sz="0" w:space="0" w:color="auto"/>
            <w:left w:val="none" w:sz="0" w:space="0" w:color="auto"/>
            <w:bottom w:val="none" w:sz="0" w:space="0" w:color="auto"/>
            <w:right w:val="none" w:sz="0" w:space="0" w:color="auto"/>
          </w:divBdr>
        </w:div>
        <w:div w:id="22559894">
          <w:marLeft w:val="0"/>
          <w:marRight w:val="0"/>
          <w:marTop w:val="0"/>
          <w:marBottom w:val="0"/>
          <w:divBdr>
            <w:top w:val="none" w:sz="0" w:space="0" w:color="auto"/>
            <w:left w:val="none" w:sz="0" w:space="0" w:color="auto"/>
            <w:bottom w:val="none" w:sz="0" w:space="0" w:color="auto"/>
            <w:right w:val="none" w:sz="0" w:space="0" w:color="auto"/>
          </w:divBdr>
        </w:div>
        <w:div w:id="1315795234">
          <w:marLeft w:val="0"/>
          <w:marRight w:val="0"/>
          <w:marTop w:val="0"/>
          <w:marBottom w:val="0"/>
          <w:divBdr>
            <w:top w:val="none" w:sz="0" w:space="0" w:color="auto"/>
            <w:left w:val="none" w:sz="0" w:space="0" w:color="auto"/>
            <w:bottom w:val="none" w:sz="0" w:space="0" w:color="auto"/>
            <w:right w:val="none" w:sz="0" w:space="0" w:color="auto"/>
          </w:divBdr>
        </w:div>
        <w:div w:id="1332945464">
          <w:marLeft w:val="0"/>
          <w:marRight w:val="0"/>
          <w:marTop w:val="0"/>
          <w:marBottom w:val="0"/>
          <w:divBdr>
            <w:top w:val="none" w:sz="0" w:space="0" w:color="auto"/>
            <w:left w:val="none" w:sz="0" w:space="0" w:color="auto"/>
            <w:bottom w:val="none" w:sz="0" w:space="0" w:color="auto"/>
            <w:right w:val="none" w:sz="0" w:space="0" w:color="auto"/>
          </w:divBdr>
        </w:div>
        <w:div w:id="1327171664">
          <w:marLeft w:val="0"/>
          <w:marRight w:val="0"/>
          <w:marTop w:val="0"/>
          <w:marBottom w:val="0"/>
          <w:divBdr>
            <w:top w:val="none" w:sz="0" w:space="0" w:color="auto"/>
            <w:left w:val="none" w:sz="0" w:space="0" w:color="auto"/>
            <w:bottom w:val="none" w:sz="0" w:space="0" w:color="auto"/>
            <w:right w:val="none" w:sz="0" w:space="0" w:color="auto"/>
          </w:divBdr>
        </w:div>
        <w:div w:id="1936671629">
          <w:marLeft w:val="0"/>
          <w:marRight w:val="0"/>
          <w:marTop w:val="0"/>
          <w:marBottom w:val="0"/>
          <w:divBdr>
            <w:top w:val="none" w:sz="0" w:space="0" w:color="auto"/>
            <w:left w:val="none" w:sz="0" w:space="0" w:color="auto"/>
            <w:bottom w:val="none" w:sz="0" w:space="0" w:color="auto"/>
            <w:right w:val="none" w:sz="0" w:space="0" w:color="auto"/>
          </w:divBdr>
        </w:div>
        <w:div w:id="308098730">
          <w:marLeft w:val="0"/>
          <w:marRight w:val="0"/>
          <w:marTop w:val="0"/>
          <w:marBottom w:val="0"/>
          <w:divBdr>
            <w:top w:val="none" w:sz="0" w:space="0" w:color="auto"/>
            <w:left w:val="none" w:sz="0" w:space="0" w:color="auto"/>
            <w:bottom w:val="none" w:sz="0" w:space="0" w:color="auto"/>
            <w:right w:val="none" w:sz="0" w:space="0" w:color="auto"/>
          </w:divBdr>
        </w:div>
        <w:div w:id="529228269">
          <w:marLeft w:val="0"/>
          <w:marRight w:val="0"/>
          <w:marTop w:val="0"/>
          <w:marBottom w:val="0"/>
          <w:divBdr>
            <w:top w:val="none" w:sz="0" w:space="0" w:color="auto"/>
            <w:left w:val="none" w:sz="0" w:space="0" w:color="auto"/>
            <w:bottom w:val="none" w:sz="0" w:space="0" w:color="auto"/>
            <w:right w:val="none" w:sz="0" w:space="0" w:color="auto"/>
          </w:divBdr>
        </w:div>
        <w:div w:id="1603955448">
          <w:marLeft w:val="0"/>
          <w:marRight w:val="0"/>
          <w:marTop w:val="0"/>
          <w:marBottom w:val="0"/>
          <w:divBdr>
            <w:top w:val="none" w:sz="0" w:space="0" w:color="auto"/>
            <w:left w:val="none" w:sz="0" w:space="0" w:color="auto"/>
            <w:bottom w:val="none" w:sz="0" w:space="0" w:color="auto"/>
            <w:right w:val="none" w:sz="0" w:space="0" w:color="auto"/>
          </w:divBdr>
        </w:div>
        <w:div w:id="1206259697">
          <w:marLeft w:val="0"/>
          <w:marRight w:val="0"/>
          <w:marTop w:val="0"/>
          <w:marBottom w:val="0"/>
          <w:divBdr>
            <w:top w:val="none" w:sz="0" w:space="0" w:color="auto"/>
            <w:left w:val="none" w:sz="0" w:space="0" w:color="auto"/>
            <w:bottom w:val="none" w:sz="0" w:space="0" w:color="auto"/>
            <w:right w:val="none" w:sz="0" w:space="0" w:color="auto"/>
          </w:divBdr>
        </w:div>
        <w:div w:id="558636599">
          <w:marLeft w:val="0"/>
          <w:marRight w:val="0"/>
          <w:marTop w:val="0"/>
          <w:marBottom w:val="0"/>
          <w:divBdr>
            <w:top w:val="none" w:sz="0" w:space="0" w:color="auto"/>
            <w:left w:val="none" w:sz="0" w:space="0" w:color="auto"/>
            <w:bottom w:val="none" w:sz="0" w:space="0" w:color="auto"/>
            <w:right w:val="none" w:sz="0" w:space="0" w:color="auto"/>
          </w:divBdr>
        </w:div>
      </w:divsChild>
    </w:div>
    <w:div w:id="1069813279">
      <w:bodyDiv w:val="1"/>
      <w:marLeft w:val="0"/>
      <w:marRight w:val="0"/>
      <w:marTop w:val="0"/>
      <w:marBottom w:val="0"/>
      <w:divBdr>
        <w:top w:val="none" w:sz="0" w:space="0" w:color="auto"/>
        <w:left w:val="none" w:sz="0" w:space="0" w:color="auto"/>
        <w:bottom w:val="none" w:sz="0" w:space="0" w:color="auto"/>
        <w:right w:val="none" w:sz="0" w:space="0" w:color="auto"/>
      </w:divBdr>
      <w:divsChild>
        <w:div w:id="167673375">
          <w:marLeft w:val="0"/>
          <w:marRight w:val="0"/>
          <w:marTop w:val="0"/>
          <w:marBottom w:val="0"/>
          <w:divBdr>
            <w:top w:val="none" w:sz="0" w:space="0" w:color="auto"/>
            <w:left w:val="none" w:sz="0" w:space="0" w:color="auto"/>
            <w:bottom w:val="none" w:sz="0" w:space="0" w:color="auto"/>
            <w:right w:val="none" w:sz="0" w:space="0" w:color="auto"/>
          </w:divBdr>
        </w:div>
        <w:div w:id="709110699">
          <w:marLeft w:val="0"/>
          <w:marRight w:val="0"/>
          <w:marTop w:val="0"/>
          <w:marBottom w:val="0"/>
          <w:divBdr>
            <w:top w:val="none" w:sz="0" w:space="0" w:color="auto"/>
            <w:left w:val="none" w:sz="0" w:space="0" w:color="auto"/>
            <w:bottom w:val="none" w:sz="0" w:space="0" w:color="auto"/>
            <w:right w:val="none" w:sz="0" w:space="0" w:color="auto"/>
          </w:divBdr>
        </w:div>
        <w:div w:id="1404521108">
          <w:marLeft w:val="0"/>
          <w:marRight w:val="0"/>
          <w:marTop w:val="0"/>
          <w:marBottom w:val="0"/>
          <w:divBdr>
            <w:top w:val="none" w:sz="0" w:space="0" w:color="auto"/>
            <w:left w:val="none" w:sz="0" w:space="0" w:color="auto"/>
            <w:bottom w:val="none" w:sz="0" w:space="0" w:color="auto"/>
            <w:right w:val="none" w:sz="0" w:space="0" w:color="auto"/>
          </w:divBdr>
        </w:div>
      </w:divsChild>
    </w:div>
    <w:div w:id="1290817049">
      <w:bodyDiv w:val="1"/>
      <w:marLeft w:val="0"/>
      <w:marRight w:val="0"/>
      <w:marTop w:val="0"/>
      <w:marBottom w:val="0"/>
      <w:divBdr>
        <w:top w:val="none" w:sz="0" w:space="0" w:color="auto"/>
        <w:left w:val="none" w:sz="0" w:space="0" w:color="auto"/>
        <w:bottom w:val="none" w:sz="0" w:space="0" w:color="auto"/>
        <w:right w:val="none" w:sz="0" w:space="0" w:color="auto"/>
      </w:divBdr>
      <w:divsChild>
        <w:div w:id="78259299">
          <w:marLeft w:val="0"/>
          <w:marRight w:val="0"/>
          <w:marTop w:val="0"/>
          <w:marBottom w:val="0"/>
          <w:divBdr>
            <w:top w:val="none" w:sz="0" w:space="0" w:color="auto"/>
            <w:left w:val="none" w:sz="0" w:space="0" w:color="auto"/>
            <w:bottom w:val="none" w:sz="0" w:space="0" w:color="auto"/>
            <w:right w:val="none" w:sz="0" w:space="0" w:color="auto"/>
          </w:divBdr>
        </w:div>
        <w:div w:id="1954894317">
          <w:marLeft w:val="0"/>
          <w:marRight w:val="0"/>
          <w:marTop w:val="0"/>
          <w:marBottom w:val="0"/>
          <w:divBdr>
            <w:top w:val="none" w:sz="0" w:space="0" w:color="auto"/>
            <w:left w:val="none" w:sz="0" w:space="0" w:color="auto"/>
            <w:bottom w:val="none" w:sz="0" w:space="0" w:color="auto"/>
            <w:right w:val="none" w:sz="0" w:space="0" w:color="auto"/>
          </w:divBdr>
        </w:div>
        <w:div w:id="265773624">
          <w:marLeft w:val="0"/>
          <w:marRight w:val="0"/>
          <w:marTop w:val="0"/>
          <w:marBottom w:val="0"/>
          <w:divBdr>
            <w:top w:val="none" w:sz="0" w:space="0" w:color="auto"/>
            <w:left w:val="none" w:sz="0" w:space="0" w:color="auto"/>
            <w:bottom w:val="none" w:sz="0" w:space="0" w:color="auto"/>
            <w:right w:val="none" w:sz="0" w:space="0" w:color="auto"/>
          </w:divBdr>
        </w:div>
        <w:div w:id="609245696">
          <w:marLeft w:val="0"/>
          <w:marRight w:val="0"/>
          <w:marTop w:val="0"/>
          <w:marBottom w:val="0"/>
          <w:divBdr>
            <w:top w:val="none" w:sz="0" w:space="0" w:color="auto"/>
            <w:left w:val="none" w:sz="0" w:space="0" w:color="auto"/>
            <w:bottom w:val="none" w:sz="0" w:space="0" w:color="auto"/>
            <w:right w:val="none" w:sz="0" w:space="0" w:color="auto"/>
          </w:divBdr>
        </w:div>
        <w:div w:id="1383677865">
          <w:marLeft w:val="0"/>
          <w:marRight w:val="0"/>
          <w:marTop w:val="0"/>
          <w:marBottom w:val="0"/>
          <w:divBdr>
            <w:top w:val="none" w:sz="0" w:space="0" w:color="auto"/>
            <w:left w:val="none" w:sz="0" w:space="0" w:color="auto"/>
            <w:bottom w:val="none" w:sz="0" w:space="0" w:color="auto"/>
            <w:right w:val="none" w:sz="0" w:space="0" w:color="auto"/>
          </w:divBdr>
        </w:div>
      </w:divsChild>
    </w:div>
    <w:div w:id="1398820199">
      <w:bodyDiv w:val="1"/>
      <w:marLeft w:val="0"/>
      <w:marRight w:val="0"/>
      <w:marTop w:val="0"/>
      <w:marBottom w:val="0"/>
      <w:divBdr>
        <w:top w:val="none" w:sz="0" w:space="0" w:color="auto"/>
        <w:left w:val="none" w:sz="0" w:space="0" w:color="auto"/>
        <w:bottom w:val="none" w:sz="0" w:space="0" w:color="auto"/>
        <w:right w:val="none" w:sz="0" w:space="0" w:color="auto"/>
      </w:divBdr>
      <w:divsChild>
        <w:div w:id="763958385">
          <w:marLeft w:val="0"/>
          <w:marRight w:val="0"/>
          <w:marTop w:val="0"/>
          <w:marBottom w:val="0"/>
          <w:divBdr>
            <w:top w:val="none" w:sz="0" w:space="0" w:color="auto"/>
            <w:left w:val="none" w:sz="0" w:space="0" w:color="auto"/>
            <w:bottom w:val="none" w:sz="0" w:space="0" w:color="auto"/>
            <w:right w:val="none" w:sz="0" w:space="0" w:color="auto"/>
          </w:divBdr>
        </w:div>
        <w:div w:id="1171020899">
          <w:marLeft w:val="0"/>
          <w:marRight w:val="0"/>
          <w:marTop w:val="0"/>
          <w:marBottom w:val="0"/>
          <w:divBdr>
            <w:top w:val="none" w:sz="0" w:space="0" w:color="auto"/>
            <w:left w:val="none" w:sz="0" w:space="0" w:color="auto"/>
            <w:bottom w:val="none" w:sz="0" w:space="0" w:color="auto"/>
            <w:right w:val="none" w:sz="0" w:space="0" w:color="auto"/>
          </w:divBdr>
        </w:div>
        <w:div w:id="1620989553">
          <w:marLeft w:val="0"/>
          <w:marRight w:val="0"/>
          <w:marTop w:val="0"/>
          <w:marBottom w:val="0"/>
          <w:divBdr>
            <w:top w:val="none" w:sz="0" w:space="0" w:color="auto"/>
            <w:left w:val="none" w:sz="0" w:space="0" w:color="auto"/>
            <w:bottom w:val="none" w:sz="0" w:space="0" w:color="auto"/>
            <w:right w:val="none" w:sz="0" w:space="0" w:color="auto"/>
          </w:divBdr>
        </w:div>
        <w:div w:id="1403260468">
          <w:marLeft w:val="0"/>
          <w:marRight w:val="0"/>
          <w:marTop w:val="0"/>
          <w:marBottom w:val="0"/>
          <w:divBdr>
            <w:top w:val="none" w:sz="0" w:space="0" w:color="auto"/>
            <w:left w:val="none" w:sz="0" w:space="0" w:color="auto"/>
            <w:bottom w:val="none" w:sz="0" w:space="0" w:color="auto"/>
            <w:right w:val="none" w:sz="0" w:space="0" w:color="auto"/>
          </w:divBdr>
        </w:div>
        <w:div w:id="1662614752">
          <w:marLeft w:val="0"/>
          <w:marRight w:val="0"/>
          <w:marTop w:val="0"/>
          <w:marBottom w:val="0"/>
          <w:divBdr>
            <w:top w:val="none" w:sz="0" w:space="0" w:color="auto"/>
            <w:left w:val="none" w:sz="0" w:space="0" w:color="auto"/>
            <w:bottom w:val="none" w:sz="0" w:space="0" w:color="auto"/>
            <w:right w:val="none" w:sz="0" w:space="0" w:color="auto"/>
          </w:divBdr>
        </w:div>
        <w:div w:id="1332827478">
          <w:marLeft w:val="0"/>
          <w:marRight w:val="0"/>
          <w:marTop w:val="0"/>
          <w:marBottom w:val="0"/>
          <w:divBdr>
            <w:top w:val="none" w:sz="0" w:space="0" w:color="auto"/>
            <w:left w:val="none" w:sz="0" w:space="0" w:color="auto"/>
            <w:bottom w:val="none" w:sz="0" w:space="0" w:color="auto"/>
            <w:right w:val="none" w:sz="0" w:space="0" w:color="auto"/>
          </w:divBdr>
        </w:div>
        <w:div w:id="1813060442">
          <w:marLeft w:val="0"/>
          <w:marRight w:val="0"/>
          <w:marTop w:val="0"/>
          <w:marBottom w:val="0"/>
          <w:divBdr>
            <w:top w:val="none" w:sz="0" w:space="0" w:color="auto"/>
            <w:left w:val="none" w:sz="0" w:space="0" w:color="auto"/>
            <w:bottom w:val="none" w:sz="0" w:space="0" w:color="auto"/>
            <w:right w:val="none" w:sz="0" w:space="0" w:color="auto"/>
          </w:divBdr>
        </w:div>
        <w:div w:id="1857617945">
          <w:marLeft w:val="0"/>
          <w:marRight w:val="0"/>
          <w:marTop w:val="0"/>
          <w:marBottom w:val="0"/>
          <w:divBdr>
            <w:top w:val="none" w:sz="0" w:space="0" w:color="auto"/>
            <w:left w:val="none" w:sz="0" w:space="0" w:color="auto"/>
            <w:bottom w:val="none" w:sz="0" w:space="0" w:color="auto"/>
            <w:right w:val="none" w:sz="0" w:space="0" w:color="auto"/>
          </w:divBdr>
        </w:div>
        <w:div w:id="1163400883">
          <w:marLeft w:val="0"/>
          <w:marRight w:val="0"/>
          <w:marTop w:val="0"/>
          <w:marBottom w:val="0"/>
          <w:divBdr>
            <w:top w:val="none" w:sz="0" w:space="0" w:color="auto"/>
            <w:left w:val="none" w:sz="0" w:space="0" w:color="auto"/>
            <w:bottom w:val="none" w:sz="0" w:space="0" w:color="auto"/>
            <w:right w:val="none" w:sz="0" w:space="0" w:color="auto"/>
          </w:divBdr>
        </w:div>
        <w:div w:id="1311209631">
          <w:marLeft w:val="0"/>
          <w:marRight w:val="0"/>
          <w:marTop w:val="0"/>
          <w:marBottom w:val="0"/>
          <w:divBdr>
            <w:top w:val="none" w:sz="0" w:space="0" w:color="auto"/>
            <w:left w:val="none" w:sz="0" w:space="0" w:color="auto"/>
            <w:bottom w:val="none" w:sz="0" w:space="0" w:color="auto"/>
            <w:right w:val="none" w:sz="0" w:space="0" w:color="auto"/>
          </w:divBdr>
        </w:div>
        <w:div w:id="648628721">
          <w:marLeft w:val="0"/>
          <w:marRight w:val="0"/>
          <w:marTop w:val="0"/>
          <w:marBottom w:val="0"/>
          <w:divBdr>
            <w:top w:val="none" w:sz="0" w:space="0" w:color="auto"/>
            <w:left w:val="none" w:sz="0" w:space="0" w:color="auto"/>
            <w:bottom w:val="none" w:sz="0" w:space="0" w:color="auto"/>
            <w:right w:val="none" w:sz="0" w:space="0" w:color="auto"/>
          </w:divBdr>
        </w:div>
        <w:div w:id="1172598992">
          <w:marLeft w:val="0"/>
          <w:marRight w:val="0"/>
          <w:marTop w:val="0"/>
          <w:marBottom w:val="0"/>
          <w:divBdr>
            <w:top w:val="none" w:sz="0" w:space="0" w:color="auto"/>
            <w:left w:val="none" w:sz="0" w:space="0" w:color="auto"/>
            <w:bottom w:val="none" w:sz="0" w:space="0" w:color="auto"/>
            <w:right w:val="none" w:sz="0" w:space="0" w:color="auto"/>
          </w:divBdr>
        </w:div>
        <w:div w:id="9188338">
          <w:marLeft w:val="0"/>
          <w:marRight w:val="0"/>
          <w:marTop w:val="0"/>
          <w:marBottom w:val="0"/>
          <w:divBdr>
            <w:top w:val="none" w:sz="0" w:space="0" w:color="auto"/>
            <w:left w:val="none" w:sz="0" w:space="0" w:color="auto"/>
            <w:bottom w:val="none" w:sz="0" w:space="0" w:color="auto"/>
            <w:right w:val="none" w:sz="0" w:space="0" w:color="auto"/>
          </w:divBdr>
        </w:div>
        <w:div w:id="1827161700">
          <w:marLeft w:val="0"/>
          <w:marRight w:val="0"/>
          <w:marTop w:val="0"/>
          <w:marBottom w:val="0"/>
          <w:divBdr>
            <w:top w:val="none" w:sz="0" w:space="0" w:color="auto"/>
            <w:left w:val="none" w:sz="0" w:space="0" w:color="auto"/>
            <w:bottom w:val="none" w:sz="0" w:space="0" w:color="auto"/>
            <w:right w:val="none" w:sz="0" w:space="0" w:color="auto"/>
          </w:divBdr>
        </w:div>
        <w:div w:id="252322944">
          <w:marLeft w:val="0"/>
          <w:marRight w:val="0"/>
          <w:marTop w:val="0"/>
          <w:marBottom w:val="0"/>
          <w:divBdr>
            <w:top w:val="none" w:sz="0" w:space="0" w:color="auto"/>
            <w:left w:val="none" w:sz="0" w:space="0" w:color="auto"/>
            <w:bottom w:val="none" w:sz="0" w:space="0" w:color="auto"/>
            <w:right w:val="none" w:sz="0" w:space="0" w:color="auto"/>
          </w:divBdr>
        </w:div>
        <w:div w:id="1537236758">
          <w:marLeft w:val="0"/>
          <w:marRight w:val="0"/>
          <w:marTop w:val="0"/>
          <w:marBottom w:val="0"/>
          <w:divBdr>
            <w:top w:val="none" w:sz="0" w:space="0" w:color="auto"/>
            <w:left w:val="none" w:sz="0" w:space="0" w:color="auto"/>
            <w:bottom w:val="none" w:sz="0" w:space="0" w:color="auto"/>
            <w:right w:val="none" w:sz="0" w:space="0" w:color="auto"/>
          </w:divBdr>
        </w:div>
        <w:div w:id="2022390614">
          <w:marLeft w:val="0"/>
          <w:marRight w:val="0"/>
          <w:marTop w:val="0"/>
          <w:marBottom w:val="0"/>
          <w:divBdr>
            <w:top w:val="none" w:sz="0" w:space="0" w:color="auto"/>
            <w:left w:val="none" w:sz="0" w:space="0" w:color="auto"/>
            <w:bottom w:val="none" w:sz="0" w:space="0" w:color="auto"/>
            <w:right w:val="none" w:sz="0" w:space="0" w:color="auto"/>
          </w:divBdr>
        </w:div>
        <w:div w:id="1600790987">
          <w:marLeft w:val="0"/>
          <w:marRight w:val="0"/>
          <w:marTop w:val="0"/>
          <w:marBottom w:val="0"/>
          <w:divBdr>
            <w:top w:val="none" w:sz="0" w:space="0" w:color="auto"/>
            <w:left w:val="none" w:sz="0" w:space="0" w:color="auto"/>
            <w:bottom w:val="none" w:sz="0" w:space="0" w:color="auto"/>
            <w:right w:val="none" w:sz="0" w:space="0" w:color="auto"/>
          </w:divBdr>
        </w:div>
        <w:div w:id="1940212194">
          <w:marLeft w:val="0"/>
          <w:marRight w:val="0"/>
          <w:marTop w:val="0"/>
          <w:marBottom w:val="0"/>
          <w:divBdr>
            <w:top w:val="none" w:sz="0" w:space="0" w:color="auto"/>
            <w:left w:val="none" w:sz="0" w:space="0" w:color="auto"/>
            <w:bottom w:val="none" w:sz="0" w:space="0" w:color="auto"/>
            <w:right w:val="none" w:sz="0" w:space="0" w:color="auto"/>
          </w:divBdr>
        </w:div>
        <w:div w:id="154880647">
          <w:marLeft w:val="0"/>
          <w:marRight w:val="0"/>
          <w:marTop w:val="0"/>
          <w:marBottom w:val="0"/>
          <w:divBdr>
            <w:top w:val="none" w:sz="0" w:space="0" w:color="auto"/>
            <w:left w:val="none" w:sz="0" w:space="0" w:color="auto"/>
            <w:bottom w:val="none" w:sz="0" w:space="0" w:color="auto"/>
            <w:right w:val="none" w:sz="0" w:space="0" w:color="auto"/>
          </w:divBdr>
        </w:div>
        <w:div w:id="1155607212">
          <w:marLeft w:val="0"/>
          <w:marRight w:val="0"/>
          <w:marTop w:val="0"/>
          <w:marBottom w:val="0"/>
          <w:divBdr>
            <w:top w:val="none" w:sz="0" w:space="0" w:color="auto"/>
            <w:left w:val="none" w:sz="0" w:space="0" w:color="auto"/>
            <w:bottom w:val="none" w:sz="0" w:space="0" w:color="auto"/>
            <w:right w:val="none" w:sz="0" w:space="0" w:color="auto"/>
          </w:divBdr>
        </w:div>
        <w:div w:id="638531361">
          <w:marLeft w:val="0"/>
          <w:marRight w:val="0"/>
          <w:marTop w:val="0"/>
          <w:marBottom w:val="0"/>
          <w:divBdr>
            <w:top w:val="none" w:sz="0" w:space="0" w:color="auto"/>
            <w:left w:val="none" w:sz="0" w:space="0" w:color="auto"/>
            <w:bottom w:val="none" w:sz="0" w:space="0" w:color="auto"/>
            <w:right w:val="none" w:sz="0" w:space="0" w:color="auto"/>
          </w:divBdr>
        </w:div>
        <w:div w:id="110246761">
          <w:marLeft w:val="0"/>
          <w:marRight w:val="0"/>
          <w:marTop w:val="0"/>
          <w:marBottom w:val="0"/>
          <w:divBdr>
            <w:top w:val="none" w:sz="0" w:space="0" w:color="auto"/>
            <w:left w:val="none" w:sz="0" w:space="0" w:color="auto"/>
            <w:bottom w:val="none" w:sz="0" w:space="0" w:color="auto"/>
            <w:right w:val="none" w:sz="0" w:space="0" w:color="auto"/>
          </w:divBdr>
        </w:div>
        <w:div w:id="893154362">
          <w:marLeft w:val="0"/>
          <w:marRight w:val="0"/>
          <w:marTop w:val="0"/>
          <w:marBottom w:val="0"/>
          <w:divBdr>
            <w:top w:val="none" w:sz="0" w:space="0" w:color="auto"/>
            <w:left w:val="none" w:sz="0" w:space="0" w:color="auto"/>
            <w:bottom w:val="none" w:sz="0" w:space="0" w:color="auto"/>
            <w:right w:val="none" w:sz="0" w:space="0" w:color="auto"/>
          </w:divBdr>
        </w:div>
        <w:div w:id="2008247353">
          <w:marLeft w:val="0"/>
          <w:marRight w:val="0"/>
          <w:marTop w:val="0"/>
          <w:marBottom w:val="0"/>
          <w:divBdr>
            <w:top w:val="none" w:sz="0" w:space="0" w:color="auto"/>
            <w:left w:val="none" w:sz="0" w:space="0" w:color="auto"/>
            <w:bottom w:val="none" w:sz="0" w:space="0" w:color="auto"/>
            <w:right w:val="none" w:sz="0" w:space="0" w:color="auto"/>
          </w:divBdr>
        </w:div>
        <w:div w:id="1904755651">
          <w:marLeft w:val="0"/>
          <w:marRight w:val="0"/>
          <w:marTop w:val="0"/>
          <w:marBottom w:val="0"/>
          <w:divBdr>
            <w:top w:val="none" w:sz="0" w:space="0" w:color="auto"/>
            <w:left w:val="none" w:sz="0" w:space="0" w:color="auto"/>
            <w:bottom w:val="none" w:sz="0" w:space="0" w:color="auto"/>
            <w:right w:val="none" w:sz="0" w:space="0" w:color="auto"/>
          </w:divBdr>
        </w:div>
        <w:div w:id="507792785">
          <w:marLeft w:val="0"/>
          <w:marRight w:val="0"/>
          <w:marTop w:val="0"/>
          <w:marBottom w:val="0"/>
          <w:divBdr>
            <w:top w:val="none" w:sz="0" w:space="0" w:color="auto"/>
            <w:left w:val="none" w:sz="0" w:space="0" w:color="auto"/>
            <w:bottom w:val="none" w:sz="0" w:space="0" w:color="auto"/>
            <w:right w:val="none" w:sz="0" w:space="0" w:color="auto"/>
          </w:divBdr>
        </w:div>
        <w:div w:id="1339043197">
          <w:marLeft w:val="0"/>
          <w:marRight w:val="0"/>
          <w:marTop w:val="0"/>
          <w:marBottom w:val="0"/>
          <w:divBdr>
            <w:top w:val="none" w:sz="0" w:space="0" w:color="auto"/>
            <w:left w:val="none" w:sz="0" w:space="0" w:color="auto"/>
            <w:bottom w:val="none" w:sz="0" w:space="0" w:color="auto"/>
            <w:right w:val="none" w:sz="0" w:space="0" w:color="auto"/>
          </w:divBdr>
        </w:div>
        <w:div w:id="443772379">
          <w:marLeft w:val="0"/>
          <w:marRight w:val="0"/>
          <w:marTop w:val="0"/>
          <w:marBottom w:val="0"/>
          <w:divBdr>
            <w:top w:val="none" w:sz="0" w:space="0" w:color="auto"/>
            <w:left w:val="none" w:sz="0" w:space="0" w:color="auto"/>
            <w:bottom w:val="none" w:sz="0" w:space="0" w:color="auto"/>
            <w:right w:val="none" w:sz="0" w:space="0" w:color="auto"/>
          </w:divBdr>
        </w:div>
        <w:div w:id="625506032">
          <w:marLeft w:val="0"/>
          <w:marRight w:val="0"/>
          <w:marTop w:val="0"/>
          <w:marBottom w:val="0"/>
          <w:divBdr>
            <w:top w:val="none" w:sz="0" w:space="0" w:color="auto"/>
            <w:left w:val="none" w:sz="0" w:space="0" w:color="auto"/>
            <w:bottom w:val="none" w:sz="0" w:space="0" w:color="auto"/>
            <w:right w:val="none" w:sz="0" w:space="0" w:color="auto"/>
          </w:divBdr>
        </w:div>
        <w:div w:id="2057116581">
          <w:marLeft w:val="0"/>
          <w:marRight w:val="0"/>
          <w:marTop w:val="0"/>
          <w:marBottom w:val="0"/>
          <w:divBdr>
            <w:top w:val="none" w:sz="0" w:space="0" w:color="auto"/>
            <w:left w:val="none" w:sz="0" w:space="0" w:color="auto"/>
            <w:bottom w:val="none" w:sz="0" w:space="0" w:color="auto"/>
            <w:right w:val="none" w:sz="0" w:space="0" w:color="auto"/>
          </w:divBdr>
        </w:div>
        <w:div w:id="742291483">
          <w:marLeft w:val="0"/>
          <w:marRight w:val="0"/>
          <w:marTop w:val="0"/>
          <w:marBottom w:val="0"/>
          <w:divBdr>
            <w:top w:val="none" w:sz="0" w:space="0" w:color="auto"/>
            <w:left w:val="none" w:sz="0" w:space="0" w:color="auto"/>
            <w:bottom w:val="none" w:sz="0" w:space="0" w:color="auto"/>
            <w:right w:val="none" w:sz="0" w:space="0" w:color="auto"/>
          </w:divBdr>
        </w:div>
        <w:div w:id="1245725115">
          <w:marLeft w:val="0"/>
          <w:marRight w:val="0"/>
          <w:marTop w:val="0"/>
          <w:marBottom w:val="0"/>
          <w:divBdr>
            <w:top w:val="none" w:sz="0" w:space="0" w:color="auto"/>
            <w:left w:val="none" w:sz="0" w:space="0" w:color="auto"/>
            <w:bottom w:val="none" w:sz="0" w:space="0" w:color="auto"/>
            <w:right w:val="none" w:sz="0" w:space="0" w:color="auto"/>
          </w:divBdr>
        </w:div>
        <w:div w:id="1243832771">
          <w:marLeft w:val="0"/>
          <w:marRight w:val="0"/>
          <w:marTop w:val="0"/>
          <w:marBottom w:val="0"/>
          <w:divBdr>
            <w:top w:val="none" w:sz="0" w:space="0" w:color="auto"/>
            <w:left w:val="none" w:sz="0" w:space="0" w:color="auto"/>
            <w:bottom w:val="none" w:sz="0" w:space="0" w:color="auto"/>
            <w:right w:val="none" w:sz="0" w:space="0" w:color="auto"/>
          </w:divBdr>
        </w:div>
        <w:div w:id="416557880">
          <w:marLeft w:val="0"/>
          <w:marRight w:val="0"/>
          <w:marTop w:val="0"/>
          <w:marBottom w:val="0"/>
          <w:divBdr>
            <w:top w:val="none" w:sz="0" w:space="0" w:color="auto"/>
            <w:left w:val="none" w:sz="0" w:space="0" w:color="auto"/>
            <w:bottom w:val="none" w:sz="0" w:space="0" w:color="auto"/>
            <w:right w:val="none" w:sz="0" w:space="0" w:color="auto"/>
          </w:divBdr>
        </w:div>
        <w:div w:id="608852671">
          <w:marLeft w:val="0"/>
          <w:marRight w:val="0"/>
          <w:marTop w:val="0"/>
          <w:marBottom w:val="0"/>
          <w:divBdr>
            <w:top w:val="none" w:sz="0" w:space="0" w:color="auto"/>
            <w:left w:val="none" w:sz="0" w:space="0" w:color="auto"/>
            <w:bottom w:val="none" w:sz="0" w:space="0" w:color="auto"/>
            <w:right w:val="none" w:sz="0" w:space="0" w:color="auto"/>
          </w:divBdr>
        </w:div>
        <w:div w:id="9374979">
          <w:marLeft w:val="0"/>
          <w:marRight w:val="0"/>
          <w:marTop w:val="0"/>
          <w:marBottom w:val="0"/>
          <w:divBdr>
            <w:top w:val="none" w:sz="0" w:space="0" w:color="auto"/>
            <w:left w:val="none" w:sz="0" w:space="0" w:color="auto"/>
            <w:bottom w:val="none" w:sz="0" w:space="0" w:color="auto"/>
            <w:right w:val="none" w:sz="0" w:space="0" w:color="auto"/>
          </w:divBdr>
        </w:div>
        <w:div w:id="1164860291">
          <w:marLeft w:val="0"/>
          <w:marRight w:val="0"/>
          <w:marTop w:val="0"/>
          <w:marBottom w:val="0"/>
          <w:divBdr>
            <w:top w:val="none" w:sz="0" w:space="0" w:color="auto"/>
            <w:left w:val="none" w:sz="0" w:space="0" w:color="auto"/>
            <w:bottom w:val="none" w:sz="0" w:space="0" w:color="auto"/>
            <w:right w:val="none" w:sz="0" w:space="0" w:color="auto"/>
          </w:divBdr>
        </w:div>
      </w:divsChild>
    </w:div>
    <w:div w:id="1599870197">
      <w:bodyDiv w:val="1"/>
      <w:marLeft w:val="0"/>
      <w:marRight w:val="0"/>
      <w:marTop w:val="0"/>
      <w:marBottom w:val="0"/>
      <w:divBdr>
        <w:top w:val="none" w:sz="0" w:space="0" w:color="auto"/>
        <w:left w:val="none" w:sz="0" w:space="0" w:color="auto"/>
        <w:bottom w:val="none" w:sz="0" w:space="0" w:color="auto"/>
        <w:right w:val="none" w:sz="0" w:space="0" w:color="auto"/>
      </w:divBdr>
      <w:divsChild>
        <w:div w:id="1558935168">
          <w:marLeft w:val="0"/>
          <w:marRight w:val="0"/>
          <w:marTop w:val="0"/>
          <w:marBottom w:val="0"/>
          <w:divBdr>
            <w:top w:val="none" w:sz="0" w:space="0" w:color="auto"/>
            <w:left w:val="none" w:sz="0" w:space="0" w:color="auto"/>
            <w:bottom w:val="none" w:sz="0" w:space="0" w:color="auto"/>
            <w:right w:val="none" w:sz="0" w:space="0" w:color="auto"/>
          </w:divBdr>
        </w:div>
        <w:div w:id="783186055">
          <w:marLeft w:val="0"/>
          <w:marRight w:val="0"/>
          <w:marTop w:val="0"/>
          <w:marBottom w:val="0"/>
          <w:divBdr>
            <w:top w:val="none" w:sz="0" w:space="0" w:color="auto"/>
            <w:left w:val="none" w:sz="0" w:space="0" w:color="auto"/>
            <w:bottom w:val="none" w:sz="0" w:space="0" w:color="auto"/>
            <w:right w:val="none" w:sz="0" w:space="0" w:color="auto"/>
          </w:divBdr>
        </w:div>
        <w:div w:id="27726499">
          <w:marLeft w:val="0"/>
          <w:marRight w:val="0"/>
          <w:marTop w:val="0"/>
          <w:marBottom w:val="0"/>
          <w:divBdr>
            <w:top w:val="none" w:sz="0" w:space="0" w:color="auto"/>
            <w:left w:val="none" w:sz="0" w:space="0" w:color="auto"/>
            <w:bottom w:val="none" w:sz="0" w:space="0" w:color="auto"/>
            <w:right w:val="none" w:sz="0" w:space="0" w:color="auto"/>
          </w:divBdr>
        </w:div>
        <w:div w:id="6060614">
          <w:marLeft w:val="0"/>
          <w:marRight w:val="0"/>
          <w:marTop w:val="0"/>
          <w:marBottom w:val="0"/>
          <w:divBdr>
            <w:top w:val="none" w:sz="0" w:space="0" w:color="auto"/>
            <w:left w:val="none" w:sz="0" w:space="0" w:color="auto"/>
            <w:bottom w:val="none" w:sz="0" w:space="0" w:color="auto"/>
            <w:right w:val="none" w:sz="0" w:space="0" w:color="auto"/>
          </w:divBdr>
        </w:div>
        <w:div w:id="1956596229">
          <w:marLeft w:val="0"/>
          <w:marRight w:val="0"/>
          <w:marTop w:val="0"/>
          <w:marBottom w:val="0"/>
          <w:divBdr>
            <w:top w:val="none" w:sz="0" w:space="0" w:color="auto"/>
            <w:left w:val="none" w:sz="0" w:space="0" w:color="auto"/>
            <w:bottom w:val="none" w:sz="0" w:space="0" w:color="auto"/>
            <w:right w:val="none" w:sz="0" w:space="0" w:color="auto"/>
          </w:divBdr>
        </w:div>
        <w:div w:id="981929358">
          <w:marLeft w:val="0"/>
          <w:marRight w:val="0"/>
          <w:marTop w:val="0"/>
          <w:marBottom w:val="0"/>
          <w:divBdr>
            <w:top w:val="none" w:sz="0" w:space="0" w:color="auto"/>
            <w:left w:val="none" w:sz="0" w:space="0" w:color="auto"/>
            <w:bottom w:val="none" w:sz="0" w:space="0" w:color="auto"/>
            <w:right w:val="none" w:sz="0" w:space="0" w:color="auto"/>
          </w:divBdr>
        </w:div>
        <w:div w:id="494959894">
          <w:marLeft w:val="0"/>
          <w:marRight w:val="0"/>
          <w:marTop w:val="0"/>
          <w:marBottom w:val="0"/>
          <w:divBdr>
            <w:top w:val="none" w:sz="0" w:space="0" w:color="auto"/>
            <w:left w:val="none" w:sz="0" w:space="0" w:color="auto"/>
            <w:bottom w:val="none" w:sz="0" w:space="0" w:color="auto"/>
            <w:right w:val="none" w:sz="0" w:space="0" w:color="auto"/>
          </w:divBdr>
        </w:div>
      </w:divsChild>
    </w:div>
    <w:div w:id="1605459885">
      <w:bodyDiv w:val="1"/>
      <w:marLeft w:val="0"/>
      <w:marRight w:val="0"/>
      <w:marTop w:val="0"/>
      <w:marBottom w:val="0"/>
      <w:divBdr>
        <w:top w:val="none" w:sz="0" w:space="0" w:color="auto"/>
        <w:left w:val="none" w:sz="0" w:space="0" w:color="auto"/>
        <w:bottom w:val="none" w:sz="0" w:space="0" w:color="auto"/>
        <w:right w:val="none" w:sz="0" w:space="0" w:color="auto"/>
      </w:divBdr>
      <w:divsChild>
        <w:div w:id="642537586">
          <w:marLeft w:val="0"/>
          <w:marRight w:val="0"/>
          <w:marTop w:val="0"/>
          <w:marBottom w:val="0"/>
          <w:divBdr>
            <w:top w:val="none" w:sz="0" w:space="0" w:color="auto"/>
            <w:left w:val="none" w:sz="0" w:space="0" w:color="auto"/>
            <w:bottom w:val="none" w:sz="0" w:space="0" w:color="auto"/>
            <w:right w:val="none" w:sz="0" w:space="0" w:color="auto"/>
          </w:divBdr>
        </w:div>
        <w:div w:id="864706554">
          <w:marLeft w:val="0"/>
          <w:marRight w:val="0"/>
          <w:marTop w:val="0"/>
          <w:marBottom w:val="0"/>
          <w:divBdr>
            <w:top w:val="none" w:sz="0" w:space="0" w:color="auto"/>
            <w:left w:val="none" w:sz="0" w:space="0" w:color="auto"/>
            <w:bottom w:val="none" w:sz="0" w:space="0" w:color="auto"/>
            <w:right w:val="none" w:sz="0" w:space="0" w:color="auto"/>
          </w:divBdr>
        </w:div>
        <w:div w:id="643317627">
          <w:marLeft w:val="0"/>
          <w:marRight w:val="0"/>
          <w:marTop w:val="0"/>
          <w:marBottom w:val="0"/>
          <w:divBdr>
            <w:top w:val="none" w:sz="0" w:space="0" w:color="auto"/>
            <w:left w:val="none" w:sz="0" w:space="0" w:color="auto"/>
            <w:bottom w:val="none" w:sz="0" w:space="0" w:color="auto"/>
            <w:right w:val="none" w:sz="0" w:space="0" w:color="auto"/>
          </w:divBdr>
        </w:div>
        <w:div w:id="1827670733">
          <w:marLeft w:val="0"/>
          <w:marRight w:val="0"/>
          <w:marTop w:val="0"/>
          <w:marBottom w:val="0"/>
          <w:divBdr>
            <w:top w:val="none" w:sz="0" w:space="0" w:color="auto"/>
            <w:left w:val="none" w:sz="0" w:space="0" w:color="auto"/>
            <w:bottom w:val="none" w:sz="0" w:space="0" w:color="auto"/>
            <w:right w:val="none" w:sz="0" w:space="0" w:color="auto"/>
          </w:divBdr>
        </w:div>
        <w:div w:id="1576747787">
          <w:marLeft w:val="0"/>
          <w:marRight w:val="0"/>
          <w:marTop w:val="0"/>
          <w:marBottom w:val="0"/>
          <w:divBdr>
            <w:top w:val="none" w:sz="0" w:space="0" w:color="auto"/>
            <w:left w:val="none" w:sz="0" w:space="0" w:color="auto"/>
            <w:bottom w:val="none" w:sz="0" w:space="0" w:color="auto"/>
            <w:right w:val="none" w:sz="0" w:space="0" w:color="auto"/>
          </w:divBdr>
        </w:div>
        <w:div w:id="548733277">
          <w:marLeft w:val="0"/>
          <w:marRight w:val="0"/>
          <w:marTop w:val="0"/>
          <w:marBottom w:val="0"/>
          <w:divBdr>
            <w:top w:val="none" w:sz="0" w:space="0" w:color="auto"/>
            <w:left w:val="none" w:sz="0" w:space="0" w:color="auto"/>
            <w:bottom w:val="none" w:sz="0" w:space="0" w:color="auto"/>
            <w:right w:val="none" w:sz="0" w:space="0" w:color="auto"/>
          </w:divBdr>
        </w:div>
        <w:div w:id="1160583744">
          <w:marLeft w:val="0"/>
          <w:marRight w:val="0"/>
          <w:marTop w:val="0"/>
          <w:marBottom w:val="0"/>
          <w:divBdr>
            <w:top w:val="none" w:sz="0" w:space="0" w:color="auto"/>
            <w:left w:val="none" w:sz="0" w:space="0" w:color="auto"/>
            <w:bottom w:val="none" w:sz="0" w:space="0" w:color="auto"/>
            <w:right w:val="none" w:sz="0" w:space="0" w:color="auto"/>
          </w:divBdr>
        </w:div>
        <w:div w:id="426540826">
          <w:marLeft w:val="0"/>
          <w:marRight w:val="0"/>
          <w:marTop w:val="0"/>
          <w:marBottom w:val="0"/>
          <w:divBdr>
            <w:top w:val="none" w:sz="0" w:space="0" w:color="auto"/>
            <w:left w:val="none" w:sz="0" w:space="0" w:color="auto"/>
            <w:bottom w:val="none" w:sz="0" w:space="0" w:color="auto"/>
            <w:right w:val="none" w:sz="0" w:space="0" w:color="auto"/>
          </w:divBdr>
        </w:div>
        <w:div w:id="726345831">
          <w:marLeft w:val="0"/>
          <w:marRight w:val="0"/>
          <w:marTop w:val="0"/>
          <w:marBottom w:val="0"/>
          <w:divBdr>
            <w:top w:val="none" w:sz="0" w:space="0" w:color="auto"/>
            <w:left w:val="none" w:sz="0" w:space="0" w:color="auto"/>
            <w:bottom w:val="none" w:sz="0" w:space="0" w:color="auto"/>
            <w:right w:val="none" w:sz="0" w:space="0" w:color="auto"/>
          </w:divBdr>
        </w:div>
        <w:div w:id="433329036">
          <w:marLeft w:val="0"/>
          <w:marRight w:val="0"/>
          <w:marTop w:val="0"/>
          <w:marBottom w:val="0"/>
          <w:divBdr>
            <w:top w:val="none" w:sz="0" w:space="0" w:color="auto"/>
            <w:left w:val="none" w:sz="0" w:space="0" w:color="auto"/>
            <w:bottom w:val="none" w:sz="0" w:space="0" w:color="auto"/>
            <w:right w:val="none" w:sz="0" w:space="0" w:color="auto"/>
          </w:divBdr>
        </w:div>
        <w:div w:id="6948782">
          <w:marLeft w:val="0"/>
          <w:marRight w:val="0"/>
          <w:marTop w:val="0"/>
          <w:marBottom w:val="0"/>
          <w:divBdr>
            <w:top w:val="none" w:sz="0" w:space="0" w:color="auto"/>
            <w:left w:val="none" w:sz="0" w:space="0" w:color="auto"/>
            <w:bottom w:val="none" w:sz="0" w:space="0" w:color="auto"/>
            <w:right w:val="none" w:sz="0" w:space="0" w:color="auto"/>
          </w:divBdr>
        </w:div>
        <w:div w:id="519635236">
          <w:marLeft w:val="0"/>
          <w:marRight w:val="0"/>
          <w:marTop w:val="0"/>
          <w:marBottom w:val="0"/>
          <w:divBdr>
            <w:top w:val="none" w:sz="0" w:space="0" w:color="auto"/>
            <w:left w:val="none" w:sz="0" w:space="0" w:color="auto"/>
            <w:bottom w:val="none" w:sz="0" w:space="0" w:color="auto"/>
            <w:right w:val="none" w:sz="0" w:space="0" w:color="auto"/>
          </w:divBdr>
        </w:div>
        <w:div w:id="1297447703">
          <w:marLeft w:val="0"/>
          <w:marRight w:val="0"/>
          <w:marTop w:val="0"/>
          <w:marBottom w:val="0"/>
          <w:divBdr>
            <w:top w:val="none" w:sz="0" w:space="0" w:color="auto"/>
            <w:left w:val="none" w:sz="0" w:space="0" w:color="auto"/>
            <w:bottom w:val="none" w:sz="0" w:space="0" w:color="auto"/>
            <w:right w:val="none" w:sz="0" w:space="0" w:color="auto"/>
          </w:divBdr>
        </w:div>
        <w:div w:id="1385787773">
          <w:marLeft w:val="0"/>
          <w:marRight w:val="0"/>
          <w:marTop w:val="0"/>
          <w:marBottom w:val="0"/>
          <w:divBdr>
            <w:top w:val="none" w:sz="0" w:space="0" w:color="auto"/>
            <w:left w:val="none" w:sz="0" w:space="0" w:color="auto"/>
            <w:bottom w:val="none" w:sz="0" w:space="0" w:color="auto"/>
            <w:right w:val="none" w:sz="0" w:space="0" w:color="auto"/>
          </w:divBdr>
        </w:div>
        <w:div w:id="1890993687">
          <w:marLeft w:val="0"/>
          <w:marRight w:val="0"/>
          <w:marTop w:val="0"/>
          <w:marBottom w:val="0"/>
          <w:divBdr>
            <w:top w:val="none" w:sz="0" w:space="0" w:color="auto"/>
            <w:left w:val="none" w:sz="0" w:space="0" w:color="auto"/>
            <w:bottom w:val="none" w:sz="0" w:space="0" w:color="auto"/>
            <w:right w:val="none" w:sz="0" w:space="0" w:color="auto"/>
          </w:divBdr>
        </w:div>
        <w:div w:id="103966607">
          <w:marLeft w:val="0"/>
          <w:marRight w:val="0"/>
          <w:marTop w:val="0"/>
          <w:marBottom w:val="0"/>
          <w:divBdr>
            <w:top w:val="none" w:sz="0" w:space="0" w:color="auto"/>
            <w:left w:val="none" w:sz="0" w:space="0" w:color="auto"/>
            <w:bottom w:val="none" w:sz="0" w:space="0" w:color="auto"/>
            <w:right w:val="none" w:sz="0" w:space="0" w:color="auto"/>
          </w:divBdr>
        </w:div>
        <w:div w:id="1919511083">
          <w:marLeft w:val="0"/>
          <w:marRight w:val="0"/>
          <w:marTop w:val="0"/>
          <w:marBottom w:val="0"/>
          <w:divBdr>
            <w:top w:val="none" w:sz="0" w:space="0" w:color="auto"/>
            <w:left w:val="none" w:sz="0" w:space="0" w:color="auto"/>
            <w:bottom w:val="none" w:sz="0" w:space="0" w:color="auto"/>
            <w:right w:val="none" w:sz="0" w:space="0" w:color="auto"/>
          </w:divBdr>
        </w:div>
        <w:div w:id="245849854">
          <w:marLeft w:val="0"/>
          <w:marRight w:val="0"/>
          <w:marTop w:val="0"/>
          <w:marBottom w:val="0"/>
          <w:divBdr>
            <w:top w:val="none" w:sz="0" w:space="0" w:color="auto"/>
            <w:left w:val="none" w:sz="0" w:space="0" w:color="auto"/>
            <w:bottom w:val="none" w:sz="0" w:space="0" w:color="auto"/>
            <w:right w:val="none" w:sz="0" w:space="0" w:color="auto"/>
          </w:divBdr>
        </w:div>
        <w:div w:id="1348799485">
          <w:marLeft w:val="0"/>
          <w:marRight w:val="0"/>
          <w:marTop w:val="0"/>
          <w:marBottom w:val="0"/>
          <w:divBdr>
            <w:top w:val="none" w:sz="0" w:space="0" w:color="auto"/>
            <w:left w:val="none" w:sz="0" w:space="0" w:color="auto"/>
            <w:bottom w:val="none" w:sz="0" w:space="0" w:color="auto"/>
            <w:right w:val="none" w:sz="0" w:space="0" w:color="auto"/>
          </w:divBdr>
        </w:div>
        <w:div w:id="2116896319">
          <w:marLeft w:val="0"/>
          <w:marRight w:val="0"/>
          <w:marTop w:val="0"/>
          <w:marBottom w:val="0"/>
          <w:divBdr>
            <w:top w:val="none" w:sz="0" w:space="0" w:color="auto"/>
            <w:left w:val="none" w:sz="0" w:space="0" w:color="auto"/>
            <w:bottom w:val="none" w:sz="0" w:space="0" w:color="auto"/>
            <w:right w:val="none" w:sz="0" w:space="0" w:color="auto"/>
          </w:divBdr>
        </w:div>
        <w:div w:id="2087023643">
          <w:marLeft w:val="0"/>
          <w:marRight w:val="0"/>
          <w:marTop w:val="0"/>
          <w:marBottom w:val="0"/>
          <w:divBdr>
            <w:top w:val="none" w:sz="0" w:space="0" w:color="auto"/>
            <w:left w:val="none" w:sz="0" w:space="0" w:color="auto"/>
            <w:bottom w:val="none" w:sz="0" w:space="0" w:color="auto"/>
            <w:right w:val="none" w:sz="0" w:space="0" w:color="auto"/>
          </w:divBdr>
        </w:div>
        <w:div w:id="1613589906">
          <w:marLeft w:val="0"/>
          <w:marRight w:val="0"/>
          <w:marTop w:val="0"/>
          <w:marBottom w:val="0"/>
          <w:divBdr>
            <w:top w:val="none" w:sz="0" w:space="0" w:color="auto"/>
            <w:left w:val="none" w:sz="0" w:space="0" w:color="auto"/>
            <w:bottom w:val="none" w:sz="0" w:space="0" w:color="auto"/>
            <w:right w:val="none" w:sz="0" w:space="0" w:color="auto"/>
          </w:divBdr>
        </w:div>
        <w:div w:id="681665478">
          <w:marLeft w:val="0"/>
          <w:marRight w:val="0"/>
          <w:marTop w:val="0"/>
          <w:marBottom w:val="0"/>
          <w:divBdr>
            <w:top w:val="none" w:sz="0" w:space="0" w:color="auto"/>
            <w:left w:val="none" w:sz="0" w:space="0" w:color="auto"/>
            <w:bottom w:val="none" w:sz="0" w:space="0" w:color="auto"/>
            <w:right w:val="none" w:sz="0" w:space="0" w:color="auto"/>
          </w:divBdr>
        </w:div>
        <w:div w:id="949509734">
          <w:marLeft w:val="0"/>
          <w:marRight w:val="0"/>
          <w:marTop w:val="0"/>
          <w:marBottom w:val="0"/>
          <w:divBdr>
            <w:top w:val="none" w:sz="0" w:space="0" w:color="auto"/>
            <w:left w:val="none" w:sz="0" w:space="0" w:color="auto"/>
            <w:bottom w:val="none" w:sz="0" w:space="0" w:color="auto"/>
            <w:right w:val="none" w:sz="0" w:space="0" w:color="auto"/>
          </w:divBdr>
        </w:div>
        <w:div w:id="15078499">
          <w:marLeft w:val="0"/>
          <w:marRight w:val="0"/>
          <w:marTop w:val="0"/>
          <w:marBottom w:val="0"/>
          <w:divBdr>
            <w:top w:val="none" w:sz="0" w:space="0" w:color="auto"/>
            <w:left w:val="none" w:sz="0" w:space="0" w:color="auto"/>
            <w:bottom w:val="none" w:sz="0" w:space="0" w:color="auto"/>
            <w:right w:val="none" w:sz="0" w:space="0" w:color="auto"/>
          </w:divBdr>
        </w:div>
        <w:div w:id="940067168">
          <w:marLeft w:val="0"/>
          <w:marRight w:val="0"/>
          <w:marTop w:val="0"/>
          <w:marBottom w:val="0"/>
          <w:divBdr>
            <w:top w:val="none" w:sz="0" w:space="0" w:color="auto"/>
            <w:left w:val="none" w:sz="0" w:space="0" w:color="auto"/>
            <w:bottom w:val="none" w:sz="0" w:space="0" w:color="auto"/>
            <w:right w:val="none" w:sz="0" w:space="0" w:color="auto"/>
          </w:divBdr>
        </w:div>
        <w:div w:id="2016952311">
          <w:marLeft w:val="0"/>
          <w:marRight w:val="0"/>
          <w:marTop w:val="0"/>
          <w:marBottom w:val="0"/>
          <w:divBdr>
            <w:top w:val="none" w:sz="0" w:space="0" w:color="auto"/>
            <w:left w:val="none" w:sz="0" w:space="0" w:color="auto"/>
            <w:bottom w:val="none" w:sz="0" w:space="0" w:color="auto"/>
            <w:right w:val="none" w:sz="0" w:space="0" w:color="auto"/>
          </w:divBdr>
        </w:div>
        <w:div w:id="104352064">
          <w:marLeft w:val="0"/>
          <w:marRight w:val="0"/>
          <w:marTop w:val="0"/>
          <w:marBottom w:val="0"/>
          <w:divBdr>
            <w:top w:val="none" w:sz="0" w:space="0" w:color="auto"/>
            <w:left w:val="none" w:sz="0" w:space="0" w:color="auto"/>
            <w:bottom w:val="none" w:sz="0" w:space="0" w:color="auto"/>
            <w:right w:val="none" w:sz="0" w:space="0" w:color="auto"/>
          </w:divBdr>
        </w:div>
        <w:div w:id="688991010">
          <w:marLeft w:val="0"/>
          <w:marRight w:val="0"/>
          <w:marTop w:val="0"/>
          <w:marBottom w:val="0"/>
          <w:divBdr>
            <w:top w:val="none" w:sz="0" w:space="0" w:color="auto"/>
            <w:left w:val="none" w:sz="0" w:space="0" w:color="auto"/>
            <w:bottom w:val="none" w:sz="0" w:space="0" w:color="auto"/>
            <w:right w:val="none" w:sz="0" w:space="0" w:color="auto"/>
          </w:divBdr>
        </w:div>
        <w:div w:id="1060248070">
          <w:marLeft w:val="0"/>
          <w:marRight w:val="0"/>
          <w:marTop w:val="0"/>
          <w:marBottom w:val="0"/>
          <w:divBdr>
            <w:top w:val="none" w:sz="0" w:space="0" w:color="auto"/>
            <w:left w:val="none" w:sz="0" w:space="0" w:color="auto"/>
            <w:bottom w:val="none" w:sz="0" w:space="0" w:color="auto"/>
            <w:right w:val="none" w:sz="0" w:space="0" w:color="auto"/>
          </w:divBdr>
        </w:div>
      </w:divsChild>
    </w:div>
    <w:div w:id="193883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zld@government.bg" TargetMode="External"/><Relationship Id="rId18" Type="http://schemas.openxmlformats.org/officeDocument/2006/relationships/hyperlink" Target="http://www.cpdp.b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z.elenkova@logoped.bg" TargetMode="External"/><Relationship Id="rId17" Type="http://schemas.openxmlformats.org/officeDocument/2006/relationships/hyperlink" Target="mailto:kzld@cpdp.bg" TargetMode="External"/><Relationship Id="rId2" Type="http://schemas.openxmlformats.org/officeDocument/2006/relationships/numbering" Target="numbering.xml"/><Relationship Id="rId16" Type="http://schemas.openxmlformats.org/officeDocument/2006/relationships/hyperlink" Target="mailto:kzld@government.b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goped.bg" TargetMode="External"/><Relationship Id="rId5" Type="http://schemas.openxmlformats.org/officeDocument/2006/relationships/settings" Target="settings.xml"/><Relationship Id="rId15" Type="http://schemas.openxmlformats.org/officeDocument/2006/relationships/hyperlink" Target="http://www.cpdp.bg/" TargetMode="External"/><Relationship Id="rId10" Type="http://schemas.openxmlformats.org/officeDocument/2006/relationships/hyperlink" Target="mailto:dlc@logoped.bg"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ogo_c@abv.bg" TargetMode="External"/><Relationship Id="rId14" Type="http://schemas.openxmlformats.org/officeDocument/2006/relationships/hyperlink" Target="mailto:kzld@cpdp.b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dlc@logoped.bg" TargetMode="External"/><Relationship Id="rId2" Type="http://schemas.openxmlformats.org/officeDocument/2006/relationships/hyperlink" Target="mailto:logo_c@abv.bg" TargetMode="External"/><Relationship Id="rId1" Type="http://schemas.openxmlformats.org/officeDocument/2006/relationships/hyperlink" Target="http://www.logoped.b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85D3C-121E-4383-B5CE-E82263BB7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6</Pages>
  <Words>2952</Words>
  <Characters>16830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Deti</cp:lastModifiedBy>
  <cp:revision>25</cp:revision>
  <cp:lastPrinted>2016-07-15T12:40:00Z</cp:lastPrinted>
  <dcterms:created xsi:type="dcterms:W3CDTF">2016-09-17T10:14:00Z</dcterms:created>
  <dcterms:modified xsi:type="dcterms:W3CDTF">2018-10-18T11:02:00Z</dcterms:modified>
</cp:coreProperties>
</file>